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EB" w:rsidRDefault="000B38EB" w:rsidP="000B38EB">
      <w:pPr>
        <w:pStyle w:val="UNITheadingP2009"/>
        <w:rPr>
          <w:lang w:val="ru-RU"/>
        </w:rPr>
      </w:pPr>
      <w:bookmarkStart w:id="0" w:name="_GoBack"/>
      <w:bookmarkEnd w:id="0"/>
      <w:r>
        <w:rPr>
          <w:lang w:val="ru-RU"/>
        </w:rPr>
        <w:t>театр – и только театр</w:t>
      </w:r>
    </w:p>
    <w:p w:rsidR="000B38EB" w:rsidRDefault="000B38EB" w:rsidP="000B38EB">
      <w:pPr>
        <w:pStyle w:val="UNITheadingP2009"/>
        <w:rPr>
          <w:lang w:val="ru-RU"/>
        </w:rPr>
        <w:sectPr w:rsidR="000B38EB">
          <w:footerReference w:type="default" r:id="rId7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:rsidR="000B38EB" w:rsidRDefault="000B38EB" w:rsidP="000B38EB">
      <w:pPr>
        <w:pStyle w:val="textbodyitalicR452P2009"/>
        <w:rPr>
          <w:lang w:val="ru-RU"/>
        </w:rPr>
      </w:pPr>
      <w:r>
        <w:rPr>
          <w:lang w:val="ru-RU"/>
        </w:rPr>
        <w:t>Действие происходит в замке на побережье Италии.</w:t>
      </w:r>
    </w:p>
    <w:p w:rsidR="000B38EB" w:rsidRDefault="000B38EB" w:rsidP="000B38EB">
      <w:pPr>
        <w:pStyle w:val="textheadingR452P2009"/>
        <w:rPr>
          <w:lang w:val="ru-RU"/>
        </w:rPr>
      </w:pPr>
      <w:r>
        <w:rPr>
          <w:lang w:val="ru-RU"/>
        </w:rPr>
        <w:t>АКТ ПЕРВЫЙ</w:t>
      </w:r>
    </w:p>
    <w:p w:rsidR="000B38EB" w:rsidRDefault="000B38EB" w:rsidP="000B38EB">
      <w:pPr>
        <w:pStyle w:val="textbodyitalicR452P2009"/>
        <w:rPr>
          <w:lang w:val="ru-RU"/>
        </w:rPr>
      </w:pPr>
      <w:r>
        <w:rPr>
          <w:lang w:val="ru-RU"/>
        </w:rPr>
        <w:t>Изысканно украшенная комната для гостей в очень красивом замке на берегу моря. Справа и слева – двери. В центре сцены – декорация гостиной: диван, стол и два кресла. На заднем плане – большие окна. Звездная</w:t>
      </w:r>
      <w:r>
        <w:t xml:space="preserve"> </w:t>
      </w:r>
      <w:r>
        <w:rPr>
          <w:lang w:val="ru-RU"/>
        </w:rPr>
        <w:t>ночь</w:t>
      </w:r>
      <w:r>
        <w:t xml:space="preserve">. </w:t>
      </w:r>
      <w:r>
        <w:rPr>
          <w:lang w:val="ru-RU"/>
        </w:rPr>
        <w:t>На</w:t>
      </w:r>
      <w:r>
        <w:t xml:space="preserve"> </w:t>
      </w:r>
      <w:r>
        <w:rPr>
          <w:lang w:val="ru-RU"/>
        </w:rPr>
        <w:t>сцене</w:t>
      </w:r>
      <w:r>
        <w:t xml:space="preserve"> – </w:t>
      </w:r>
      <w:r>
        <w:rPr>
          <w:lang w:val="ru-RU"/>
        </w:rPr>
        <w:t>полумрак</w:t>
      </w:r>
      <w:r>
        <w:t xml:space="preserve">. </w:t>
      </w:r>
      <w:r>
        <w:rPr>
          <w:lang w:val="ru-RU"/>
        </w:rPr>
        <w:t xml:space="preserve">Когда занавес поднимается, за дверью слева слышатся громкие мужские голоса. Дверь открывается, и входят трое мужчин в смокингах. Один из них тут же включает свет. Они молча подходят к столу и становятся вокруг него. Все одновременно садятся. Гаэл в кресло слева, </w:t>
      </w:r>
      <w:proofErr w:type="spellStart"/>
      <w:r>
        <w:rPr>
          <w:lang w:val="ru-RU"/>
        </w:rPr>
        <w:t>Турай</w:t>
      </w:r>
      <w:proofErr w:type="spellEnd"/>
      <w:r>
        <w:rPr>
          <w:lang w:val="ru-RU"/>
        </w:rPr>
        <w:t xml:space="preserve"> – в кресло справа, Адам садится на диван – в центре. Очень долгое, почти неловкое молчанье. Усаживаются</w:t>
      </w:r>
      <w:r>
        <w:t xml:space="preserve"> </w:t>
      </w:r>
      <w:r>
        <w:rPr>
          <w:lang w:val="ru-RU"/>
        </w:rPr>
        <w:t>поудобнее</w:t>
      </w:r>
      <w:r>
        <w:t xml:space="preserve">. </w:t>
      </w:r>
      <w:r>
        <w:rPr>
          <w:lang w:val="ru-RU"/>
        </w:rPr>
        <w:t>Потягиваются</w:t>
      </w:r>
      <w:r>
        <w:t xml:space="preserve">. </w:t>
      </w:r>
      <w:r>
        <w:rPr>
          <w:lang w:val="ru-RU"/>
        </w:rPr>
        <w:t>Молчание</w:t>
      </w:r>
      <w:r>
        <w:t xml:space="preserve">. </w:t>
      </w:r>
      <w:r>
        <w:rPr>
          <w:lang w:val="ru-RU"/>
        </w:rPr>
        <w:t>Затем: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О чем ты так глубоко задумался?</w:t>
      </w:r>
    </w:p>
    <w:p w:rsidR="000B38EB" w:rsidRDefault="000B38EB" w:rsidP="000B38EB">
      <w:pPr>
        <w:pStyle w:val="arial11CCapsR452P2009"/>
      </w:pPr>
      <w: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proofErr w:type="gramStart"/>
      <w:r>
        <w:rPr>
          <w:lang w:val="ru-RU"/>
        </w:rPr>
        <w:t>Думаю</w:t>
      </w:r>
      <w:proofErr w:type="gramEnd"/>
      <w:r>
        <w:t xml:space="preserve"> </w:t>
      </w:r>
      <w:r>
        <w:rPr>
          <w:lang w:val="ru-RU"/>
        </w:rPr>
        <w:t>о</w:t>
      </w:r>
      <w:r>
        <w:t xml:space="preserve"> </w:t>
      </w:r>
      <w:r>
        <w:rPr>
          <w:lang w:val="ru-RU"/>
        </w:rPr>
        <w:t>том</w:t>
      </w:r>
      <w:r>
        <w:t xml:space="preserve">, </w:t>
      </w:r>
      <w:r>
        <w:rPr>
          <w:lang w:val="ru-RU"/>
        </w:rPr>
        <w:t>как</w:t>
      </w:r>
      <w:r>
        <w:t xml:space="preserve"> </w:t>
      </w:r>
      <w:r>
        <w:rPr>
          <w:lang w:val="ru-RU"/>
        </w:rPr>
        <w:t>трудно</w:t>
      </w:r>
      <w:r>
        <w:t xml:space="preserve"> </w:t>
      </w:r>
      <w:r>
        <w:rPr>
          <w:lang w:val="ru-RU"/>
        </w:rPr>
        <w:t>начать</w:t>
      </w:r>
      <w:r>
        <w:t xml:space="preserve"> </w:t>
      </w:r>
      <w:r>
        <w:rPr>
          <w:lang w:val="ru-RU"/>
        </w:rPr>
        <w:t>пьесу</w:t>
      </w:r>
      <w:r>
        <w:t xml:space="preserve">. </w:t>
      </w:r>
      <w:r>
        <w:rPr>
          <w:lang w:val="ru-RU"/>
        </w:rPr>
        <w:t>Представить зрителю всех главных героев сразу, с самого начала.</w:t>
      </w:r>
    </w:p>
    <w:p w:rsidR="000B38EB" w:rsidRDefault="000B38EB" w:rsidP="000B38EB">
      <w:pPr>
        <w:pStyle w:val="arial11CCapsR452P2009"/>
      </w:pPr>
      <w:r>
        <w:t>АДАМ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Полагаю, это трудно.</w:t>
      </w:r>
    </w:p>
    <w:p w:rsidR="000B38EB" w:rsidRDefault="000B38EB" w:rsidP="000B38EB">
      <w:pPr>
        <w:pStyle w:val="arial11CCapsR452P2009"/>
      </w:pPr>
      <w: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 xml:space="preserve">Чертовски трудно. Пьеса начинается. Зал затихает. Актеры выходят на сцену и начинаются мучения. Проходит вечность, иногда целых четверть часа, прежде чем зрители начинают понимать, кто </w:t>
      </w:r>
      <w:proofErr w:type="gramStart"/>
      <w:r>
        <w:rPr>
          <w:lang w:val="ru-RU"/>
        </w:rPr>
        <w:t>есть</w:t>
      </w:r>
      <w:proofErr w:type="gramEnd"/>
      <w:r>
        <w:rPr>
          <w:lang w:val="ru-RU"/>
        </w:rPr>
        <w:t xml:space="preserve"> кто и что тут происходит.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Какой же ты странный. Неужели ты не можешь хоть на минуту забыть о своей профессии?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Это невозможно.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И получаса не проходит, чтобы ты не говорил о театре, актерах, пьесе. В мире есть и другие вещи.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Для меня – нет. Я – драматург. Это – мой крест.</w:t>
      </w:r>
    </w:p>
    <w:p w:rsidR="000B38EB" w:rsidRDefault="000B38EB" w:rsidP="000B38EB">
      <w:pPr>
        <w:pStyle w:val="arial11CCapsR452P2009"/>
        <w:rPr>
          <w:b/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Нельзя до такой степени становиться рабом своей профессии.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 xml:space="preserve">Рабом становишься, если постоянно не совершенствуешься. Третьего не дано. Поверь мне, хорошее начало пьесы – не шуточное дело. Это одна из самых сложных проблем в сценическом искусстве – сразу же ввести всех действующих лиц. Давайте взглянем на нас троих, на то, как разворачивается действие здесь и сейчас. Три джентльмена в смокингах. Представим, что они входят не в эту комнату в этом роскошном замке, а на сцену, когда пьеса начинается. Им пришлось бы говорить на многие неинтересные темы, прежде чем стало бы понятно, кто они. Не было бы проще начать с того, что каждый встал бы и представился? </w:t>
      </w:r>
      <w:r>
        <w:rPr>
          <w:i/>
          <w:lang w:val="ru-RU"/>
        </w:rPr>
        <w:t>Встает</w:t>
      </w:r>
      <w:r>
        <w:rPr>
          <w:rStyle w:val="textbodyitalicR452P2009Char"/>
          <w:i w:val="0"/>
          <w:lang w:val="ru-RU"/>
        </w:rPr>
        <w:t>.</w:t>
      </w:r>
      <w:r>
        <w:rPr>
          <w:lang w:val="ru-RU"/>
        </w:rPr>
        <w:t xml:space="preserve"> Добрый вечер. Нас трое и все мы гости в этом замке. Мы только что покинули обеденный зал, где изумительно поужинали и выпили две бутылки шампанского. Меня зовут </w:t>
      </w:r>
      <w:proofErr w:type="spellStart"/>
      <w:r>
        <w:rPr>
          <w:lang w:val="ru-RU"/>
        </w:rPr>
        <w:t>Шандор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Турай</w:t>
      </w:r>
      <w:proofErr w:type="spellEnd"/>
      <w:r>
        <w:rPr>
          <w:lang w:val="ru-RU"/>
        </w:rPr>
        <w:t>, – драматург, уже тридцать лет пишу пьесы, это – моя профессия. Точка. А теперь твоя очередь.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rStyle w:val="textbodyitalicR452P2009Char"/>
          <w:lang w:val="ru-RU"/>
        </w:rPr>
        <w:t>Встает</w:t>
      </w:r>
      <w:r>
        <w:rPr>
          <w:lang w:val="ru-RU"/>
        </w:rPr>
        <w:t xml:space="preserve">. Меня зовут Гаэл, я – тоже драматург. Я тоже пишу пьесы, все они написаны в соавторстве с </w:t>
      </w:r>
      <w:proofErr w:type="spellStart"/>
      <w:r>
        <w:rPr>
          <w:lang w:val="ru-RU"/>
        </w:rPr>
        <w:t>Тураем</w:t>
      </w:r>
      <w:proofErr w:type="spellEnd"/>
      <w:r>
        <w:rPr>
          <w:lang w:val="ru-RU"/>
        </w:rPr>
        <w:t xml:space="preserve">. Мы – известный писательский дуэт. На всех программках хороших комедий и оперетт написано: авторы Гаэл и </w:t>
      </w:r>
      <w:proofErr w:type="spellStart"/>
      <w:r>
        <w:rPr>
          <w:lang w:val="ru-RU"/>
        </w:rPr>
        <w:t>Турай</w:t>
      </w:r>
      <w:proofErr w:type="spellEnd"/>
      <w:r>
        <w:rPr>
          <w:lang w:val="ru-RU"/>
        </w:rPr>
        <w:t>. Естественно, это – тоже моя профессия.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lastRenderedPageBreak/>
        <w:t>ГАЭЛ и 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rStyle w:val="textbodyitalicR452P2009Char"/>
          <w:lang w:val="ru-RU"/>
        </w:rPr>
        <w:t>Вместе</w:t>
      </w:r>
      <w:r>
        <w:rPr>
          <w:lang w:val="ru-RU"/>
        </w:rPr>
        <w:t>. А этот молодой человек …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АДАМ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rStyle w:val="textbodyitalicR452P2009Char"/>
          <w:lang w:val="ru-RU"/>
        </w:rPr>
        <w:t>Встает</w:t>
      </w:r>
      <w:r>
        <w:rPr>
          <w:lang w:val="ru-RU"/>
        </w:rPr>
        <w:t>. Этот молодой человек, если позволите, Альберт Адам, 25 лет, композитор. Я написал музыку для этих милых людей, для их последней оперетты. Это моя первая работа для театра. Эти ангелы нашли меня, и теперь, с их помощью, я хочу стать известным. Благодаря им, меня пригласили в этот замок. Благодаря им, у меня есть парадный костюм и смокинг. Иными словами, я беден и никому пока не известен. Помимо этого, я сирота, и меня воспитала моя бабушка. Она умерла, и я один в этом мире. У меня нет ни имени, ни денег.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Но ты молод.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И одарен.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АДАМ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И влюблен в солистку.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Ты не должен был добавлять этого. Все в зале и так бы это поняли.</w:t>
      </w:r>
    </w:p>
    <w:p w:rsidR="000B38EB" w:rsidRDefault="000B38EB" w:rsidP="000B38EB">
      <w:pPr>
        <w:pStyle w:val="textbodyitalicR452P2009"/>
        <w:spacing w:before="240"/>
        <w:rPr>
          <w:lang w:val="ru-RU"/>
        </w:rPr>
      </w:pPr>
      <w:r>
        <w:rPr>
          <w:lang w:val="ru-RU"/>
        </w:rPr>
        <w:t>Все садятся.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br w:type="column"/>
      </w: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Ну, разве не проще вот так было бы начать пьесу?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Если бы это было можно, писать пьесы было бы очень легко.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ТУРАЙ</w:t>
      </w:r>
    </w:p>
    <w:p w:rsidR="000B38EB" w:rsidRDefault="000B38EB" w:rsidP="000B38EB">
      <w:pPr>
        <w:pStyle w:val="textbodyR452P2009"/>
        <w:rPr>
          <w:lang w:val="ru-RU"/>
        </w:rPr>
      </w:pPr>
      <w:proofErr w:type="gramStart"/>
      <w:r>
        <w:rPr>
          <w:lang w:val="ru-RU"/>
        </w:rPr>
        <w:t>Поверьте</w:t>
      </w:r>
      <w:proofErr w:type="gramEnd"/>
      <w:r>
        <w:rPr>
          <w:lang w:val="ru-RU"/>
        </w:rPr>
        <w:t xml:space="preserve"> мне, не так уж это трудно. Просто подумайте обо всем этом как о…</w:t>
      </w:r>
    </w:p>
    <w:p w:rsidR="000B38EB" w:rsidRDefault="000B38EB" w:rsidP="000B38EB">
      <w:pPr>
        <w:pStyle w:val="arial11CCapsR452P2009"/>
        <w:rPr>
          <w:lang w:val="ru-RU"/>
        </w:rPr>
      </w:pPr>
      <w:r>
        <w:rPr>
          <w:lang w:val="ru-RU"/>
        </w:rPr>
        <w:t>ГАЭЛ</w:t>
      </w:r>
    </w:p>
    <w:p w:rsidR="000B38EB" w:rsidRDefault="000B38EB" w:rsidP="000B38EB">
      <w:pPr>
        <w:pStyle w:val="textbodyR452P2009"/>
        <w:rPr>
          <w:lang w:val="ru-RU"/>
        </w:rPr>
      </w:pPr>
      <w:r>
        <w:rPr>
          <w:lang w:val="ru-RU"/>
        </w:rPr>
        <w:t>Хорошо, хорошо, только не заводи снова разговор о театре. Мне уже надоело. Поговорим об этом завтра, если хочешь.</w:t>
      </w:r>
    </w:p>
    <w:p w:rsidR="000B38EB" w:rsidRDefault="000B38EB" w:rsidP="000B38EB">
      <w:pPr>
        <w:rPr>
          <w:szCs w:val="22"/>
          <w:lang w:val="ru-RU"/>
        </w:rPr>
        <w:sectPr w:rsidR="000B38EB">
          <w:type w:val="continuous"/>
          <w:pgSz w:w="11906" w:h="16838" w:code="9"/>
          <w:pgMar w:top="1440" w:right="1106" w:bottom="1440" w:left="1797" w:header="709" w:footer="709" w:gutter="0"/>
          <w:lnNumType w:countBy="5" w:restart="continuous"/>
          <w:cols w:num="2" w:space="708" w:equalWidth="0">
            <w:col w:w="4147" w:space="1076"/>
            <w:col w:w="3779"/>
          </w:cols>
          <w:docGrid w:linePitch="360"/>
        </w:sectPr>
      </w:pPr>
    </w:p>
    <w:p w:rsidR="000B38EB" w:rsidRDefault="000B38EB" w:rsidP="000B38EB">
      <w:pPr>
        <w:rPr>
          <w:szCs w:val="22"/>
          <w:lang w:val="ru-RU"/>
        </w:rPr>
      </w:pPr>
    </w:p>
    <w:p w:rsidR="000B38EB" w:rsidRDefault="000B38EB" w:rsidP="000B38EB">
      <w:pPr>
        <w:pStyle w:val="TranslationNoteP2009"/>
        <w:rPr>
          <w:lang w:val="ru-RU"/>
        </w:rPr>
        <w:sectPr w:rsidR="000B38EB">
          <w:type w:val="continuous"/>
          <w:pgSz w:w="11906" w:h="16838" w:code="9"/>
          <w:pgMar w:top="1440" w:right="1106" w:bottom="1440" w:left="1797" w:header="709" w:footer="709" w:gutter="0"/>
          <w:cols w:num="2" w:space="708" w:equalWidth="0">
            <w:col w:w="4143" w:space="900"/>
            <w:col w:w="3960"/>
          </w:cols>
          <w:docGrid w:linePitch="360"/>
        </w:sectPr>
      </w:pPr>
    </w:p>
    <w:p w:rsidR="000B38EB" w:rsidRDefault="000B38EB" w:rsidP="000B38EB">
      <w:pPr>
        <w:pStyle w:val="TranslationNoteP2009"/>
        <w:rPr>
          <w:lang w:val="ru-RU"/>
        </w:rPr>
        <w:sectPr w:rsidR="000B38EB">
          <w:type w:val="continuous"/>
          <w:pgSz w:w="11906" w:h="16838" w:code="9"/>
          <w:pgMar w:top="1440" w:right="1106" w:bottom="1440" w:left="1797" w:header="709" w:footer="709" w:gutter="0"/>
          <w:cols w:space="708"/>
          <w:docGrid w:linePitch="360"/>
        </w:sectPr>
      </w:pPr>
    </w:p>
    <w:p w:rsidR="000B38EB" w:rsidRDefault="000B38EB" w:rsidP="000B38EB">
      <w:pPr>
        <w:pStyle w:val="introP2009"/>
        <w:rPr>
          <w:lang w:val="ru-RU"/>
        </w:rPr>
      </w:pPr>
      <w:r>
        <w:rPr>
          <w:lang w:val="ru-RU"/>
        </w:rPr>
        <w:lastRenderedPageBreak/>
        <w:t xml:space="preserve">«Театр – и только театр» – начало пьесы венгерского драматурга </w:t>
      </w:r>
      <w:proofErr w:type="spellStart"/>
      <w:r>
        <w:rPr>
          <w:lang w:val="ru-RU"/>
        </w:rPr>
        <w:t>Ференца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Молнара</w:t>
      </w:r>
      <w:proofErr w:type="spellEnd"/>
      <w:r>
        <w:rPr>
          <w:lang w:val="ru-RU"/>
        </w:rPr>
        <w:t>.</w:t>
      </w:r>
    </w:p>
    <w:p w:rsidR="000B38EB" w:rsidRDefault="000B38EB" w:rsidP="000B38EB">
      <w:pPr>
        <w:pStyle w:val="intronoPageBreakP2009"/>
        <w:rPr>
          <w:lang w:val="ru-RU"/>
        </w:rPr>
      </w:pPr>
      <w:r>
        <w:rPr>
          <w:lang w:val="ru-RU"/>
        </w:rPr>
        <w:t>Используй текст пьесы «Театр – и только театр», приведенный на двух предыдущих страницах, для ответа на следующие вопросы. (Обрати внимание на цифры, которые даны слева от текста. Они обозначают номера строк и помогут тебе найти ту часть текста, о которой говорится в вопросе.)</w:t>
      </w:r>
    </w:p>
    <w:p w:rsidR="000B38EB" w:rsidRDefault="000B38EB" w:rsidP="000B38EB">
      <w:pPr>
        <w:pStyle w:val="Heading2NPB40ptbeforeP2009"/>
        <w:rPr>
          <w:lang w:val="ru-RU"/>
        </w:rPr>
      </w:pPr>
      <w:r>
        <w:rPr>
          <w:lang w:val="ru-RU"/>
        </w:rPr>
        <w:t>Вопрос 3: ТЕАТР – И ТОЛЬКО ТЕАТР</w:t>
      </w:r>
      <w:r>
        <w:rPr>
          <w:lang w:val="ru-RU"/>
        </w:rPr>
        <w:tab/>
      </w:r>
      <w:r>
        <w:rPr>
          <w:rStyle w:val="ItemLabelP2009"/>
        </w:rPr>
        <w:t>R</w:t>
      </w:r>
      <w:r>
        <w:rPr>
          <w:rStyle w:val="ItemLabelP2009"/>
          <w:lang w:val="ru-RU"/>
        </w:rPr>
        <w:t>452</w:t>
      </w:r>
      <w:r>
        <w:rPr>
          <w:rStyle w:val="ItemLabelP2009"/>
        </w:rPr>
        <w:t>Q</w:t>
      </w:r>
      <w:r>
        <w:rPr>
          <w:rStyle w:val="ItemLabelP2009"/>
          <w:lang w:val="ru-RU"/>
        </w:rPr>
        <w:t xml:space="preserve">03 – </w:t>
      </w:r>
      <w:r>
        <w:rPr>
          <w:rStyle w:val="ItemCodesP2009"/>
          <w:lang w:val="ru-RU"/>
        </w:rPr>
        <w:t>019</w:t>
      </w:r>
    </w:p>
    <w:p w:rsidR="000B38EB" w:rsidRDefault="000B38EB" w:rsidP="000B38EB">
      <w:pPr>
        <w:pStyle w:val="stemP2009"/>
        <w:ind w:firstLine="720"/>
        <w:jc w:val="both"/>
        <w:rPr>
          <w:lang w:val="ru-RU"/>
        </w:rPr>
      </w:pPr>
      <w:r>
        <w:rPr>
          <w:lang w:val="ru-RU"/>
        </w:rPr>
        <w:t xml:space="preserve">Что делали герои пьесы </w:t>
      </w:r>
      <w:r>
        <w:rPr>
          <w:b/>
          <w:lang w:val="ru-RU"/>
        </w:rPr>
        <w:t>непосредственно перед</w:t>
      </w:r>
      <w:r>
        <w:rPr>
          <w:lang w:val="ru-RU"/>
        </w:rPr>
        <w:t xml:space="preserve"> тем, как поднялся занавес?</w:t>
      </w:r>
    </w:p>
    <w:p w:rsidR="000B38EB" w:rsidRDefault="000B38EB" w:rsidP="000B38EB">
      <w:pPr>
        <w:pStyle w:val="lineP2009"/>
        <w:rPr>
          <w:lang w:val="ru-RU"/>
        </w:rPr>
      </w:pPr>
      <w:r>
        <w:rPr>
          <w:lang w:val="ru-RU"/>
        </w:rPr>
        <w:tab/>
      </w:r>
    </w:p>
    <w:p w:rsidR="000B38EB" w:rsidRDefault="000B38EB" w:rsidP="000B38EB">
      <w:pPr>
        <w:pStyle w:val="ScoringLabelP2009"/>
        <w:rPr>
          <w:lang w:val="ru-RU"/>
        </w:rPr>
      </w:pPr>
      <w:r>
        <w:rPr>
          <w:lang w:val="ru-RU"/>
        </w:rPr>
        <w:t>ТЕАТР – И ТОЛЬКО ТЕАТР: ОЦЕНКА ОТВЕТА НА ВОПРОС 3</w:t>
      </w:r>
    </w:p>
    <w:p w:rsidR="000B38EB" w:rsidRDefault="000B38EB" w:rsidP="000B38EB">
      <w:pPr>
        <w:pStyle w:val="QNIntentHeadingP2009"/>
        <w:rPr>
          <w:lang w:val="ru-RU"/>
        </w:rPr>
      </w:pPr>
      <w:r>
        <w:rPr>
          <w:lang w:val="ru-RU"/>
        </w:rPr>
        <w:t>ЦЕЛЬ ВОПРОСА:</w:t>
      </w:r>
    </w:p>
    <w:p w:rsidR="000B38EB" w:rsidRDefault="000B38EB" w:rsidP="000B38EB">
      <w:pPr>
        <w:pStyle w:val="QNIntenttextP2009"/>
        <w:rPr>
          <w:lang w:val="ru-RU"/>
        </w:rPr>
      </w:pPr>
      <w:r>
        <w:rPr>
          <w:lang w:val="ru-RU"/>
        </w:rPr>
        <w:t>Поиск и извлечение информации: Нахождение информации.</w:t>
      </w:r>
    </w:p>
    <w:p w:rsidR="000B38EB" w:rsidRDefault="000B38EB" w:rsidP="000B38EB">
      <w:pPr>
        <w:pStyle w:val="QNIntenttextP2009"/>
        <w:jc w:val="both"/>
        <w:rPr>
          <w:lang w:val="ru-RU"/>
        </w:rPr>
      </w:pPr>
      <w:r>
        <w:rPr>
          <w:bCs/>
          <w:lang w:val="ru-RU"/>
        </w:rPr>
        <w:t>Найти упоминания о действии, имевшем место до начала событий в пьесе.</w:t>
      </w:r>
    </w:p>
    <w:p w:rsidR="000B38EB" w:rsidRDefault="000B38EB" w:rsidP="000B38EB">
      <w:pPr>
        <w:pStyle w:val="CreditLabelP2009"/>
      </w:pPr>
      <w:proofErr w:type="spellStart"/>
      <w:r>
        <w:t>Ответ</w:t>
      </w:r>
      <w:proofErr w:type="spellEnd"/>
      <w:r>
        <w:t xml:space="preserve"> </w:t>
      </w:r>
      <w:proofErr w:type="spellStart"/>
      <w:r>
        <w:t>принимается</w:t>
      </w:r>
      <w:proofErr w:type="spellEnd"/>
      <w:r>
        <w:t xml:space="preserve"> </w:t>
      </w:r>
      <w:proofErr w:type="spellStart"/>
      <w:r>
        <w:t>полностью</w:t>
      </w:r>
      <w:proofErr w:type="spellEnd"/>
    </w:p>
    <w:p w:rsidR="000B38EB" w:rsidRDefault="000B38EB" w:rsidP="000B38EB">
      <w:pPr>
        <w:pStyle w:val="ScoreP2009"/>
        <w:jc w:val="both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1:</w:t>
      </w:r>
      <w:r>
        <w:rPr>
          <w:lang w:val="ru-RU"/>
        </w:rPr>
        <w:tab/>
      </w:r>
      <w:proofErr w:type="gramEnd"/>
      <w:r>
        <w:rPr>
          <w:lang w:val="ru-RU"/>
        </w:rPr>
        <w:t xml:space="preserve">Упоминается </w:t>
      </w:r>
      <w:r>
        <w:rPr>
          <w:u w:val="single"/>
          <w:lang w:val="ru-RU"/>
        </w:rPr>
        <w:t xml:space="preserve">ужин </w:t>
      </w:r>
      <w:r>
        <w:rPr>
          <w:lang w:val="ru-RU"/>
        </w:rPr>
        <w:t xml:space="preserve">или </w:t>
      </w:r>
      <w:r>
        <w:rPr>
          <w:u w:val="single"/>
          <w:lang w:val="ru-RU"/>
        </w:rPr>
        <w:t>шампанское</w:t>
      </w:r>
      <w:r>
        <w:rPr>
          <w:lang w:val="ru-RU"/>
        </w:rPr>
        <w:t>. Может содержаться пересказ или прямое цитирование текста.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Они только что поужинали и выпили шампанское.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“Мы только что покинули обеденный зал, где изумительно поужинали. «</w:t>
      </w:r>
      <w:r>
        <w:rPr>
          <w:i/>
          <w:lang w:val="ru-RU"/>
        </w:rPr>
        <w:t>[прямое цитирование]</w:t>
      </w:r>
    </w:p>
    <w:p w:rsidR="000B38EB" w:rsidRDefault="000B38EB" w:rsidP="000B38EB">
      <w:pPr>
        <w:pStyle w:val="ScoringAnswerP2009"/>
      </w:pPr>
      <w:proofErr w:type="gramStart"/>
      <w:r>
        <w:rPr>
          <w:lang w:val="ru-RU"/>
        </w:rPr>
        <w:t>“ изумительный</w:t>
      </w:r>
      <w:proofErr w:type="gramEnd"/>
      <w:r>
        <w:rPr>
          <w:lang w:val="ru-RU"/>
        </w:rPr>
        <w:t xml:space="preserve"> ужин и выпили две бутылки шампанского.” </w:t>
      </w:r>
      <w:r>
        <w:rPr>
          <w:i/>
        </w:rPr>
        <w:t>[</w:t>
      </w:r>
      <w:r>
        <w:rPr>
          <w:i/>
          <w:lang w:val="ru-RU"/>
        </w:rPr>
        <w:t>прямое</w:t>
      </w:r>
      <w:r>
        <w:rPr>
          <w:i/>
        </w:rPr>
        <w:t xml:space="preserve"> </w:t>
      </w:r>
      <w:r>
        <w:rPr>
          <w:i/>
          <w:lang w:val="ru-RU"/>
        </w:rPr>
        <w:t>цитирование</w:t>
      </w:r>
      <w:r>
        <w:rPr>
          <w:i/>
        </w:rPr>
        <w:t>]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Ужин и вино.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Ужин.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Пили шампанское.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Ужинали и пили.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Они были в обеденном зале.</w:t>
      </w:r>
    </w:p>
    <w:p w:rsidR="000B38EB" w:rsidRDefault="000B38EB" w:rsidP="000B38EB">
      <w:pPr>
        <w:pStyle w:val="CreditLabelP2009"/>
      </w:pPr>
      <w:proofErr w:type="spellStart"/>
      <w:r>
        <w:t>Ответ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принимается</w:t>
      </w:r>
      <w:proofErr w:type="spellEnd"/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0:</w:t>
      </w:r>
      <w:r>
        <w:rPr>
          <w:lang w:val="ru-RU"/>
        </w:rPr>
        <w:tab/>
      </w:r>
      <w:proofErr w:type="gramEnd"/>
      <w:r>
        <w:rPr>
          <w:lang w:val="ru-RU"/>
        </w:rPr>
        <w:t xml:space="preserve">Дан </w:t>
      </w:r>
      <w:r>
        <w:rPr>
          <w:u w:val="single"/>
          <w:lang w:val="ru-RU"/>
        </w:rPr>
        <w:t>неполный или неясный</w:t>
      </w:r>
      <w:r>
        <w:rPr>
          <w:lang w:val="ru-RU"/>
        </w:rPr>
        <w:t xml:space="preserve"> ответ.</w:t>
      </w:r>
    </w:p>
    <w:p w:rsidR="000B38EB" w:rsidRDefault="000B38EB" w:rsidP="000B38EB">
      <w:pPr>
        <w:pStyle w:val="ScoreP2009"/>
        <w:ind w:firstLine="0"/>
        <w:rPr>
          <w:lang w:val="ru-RU"/>
        </w:rPr>
      </w:pPr>
      <w:r>
        <w:rPr>
          <w:u w:val="single"/>
          <w:lang w:val="ru-RU"/>
        </w:rPr>
        <w:t>Понимание</w:t>
      </w:r>
      <w:r>
        <w:rPr>
          <w:lang w:val="ru-RU"/>
        </w:rPr>
        <w:t xml:space="preserve"> материала </w:t>
      </w:r>
      <w:r>
        <w:rPr>
          <w:u w:val="single"/>
          <w:lang w:val="ru-RU"/>
        </w:rPr>
        <w:t>неточное</w:t>
      </w:r>
      <w:r>
        <w:rPr>
          <w:lang w:val="ru-RU"/>
        </w:rPr>
        <w:t xml:space="preserve"> или ответ </w:t>
      </w:r>
      <w:proofErr w:type="gramStart"/>
      <w:r>
        <w:rPr>
          <w:u w:val="single"/>
          <w:lang w:val="ru-RU"/>
        </w:rPr>
        <w:t>неправдоподобный</w:t>
      </w:r>
      <w:proofErr w:type="gramEnd"/>
      <w:r>
        <w:rPr>
          <w:u w:val="single"/>
          <w:lang w:val="ru-RU"/>
        </w:rPr>
        <w:t xml:space="preserve"> или не по существу.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Мы втроем – гости в этом замке.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 xml:space="preserve">Они громко разговаривают за дверью. </w:t>
      </w:r>
      <w:r>
        <w:rPr>
          <w:rStyle w:val="ScoringAnsweritalicP2009Char"/>
          <w:lang w:val="ru-RU"/>
        </w:rPr>
        <w:t>[Это часть первого действия, а не часть, предшествующая действию.]</w:t>
      </w:r>
    </w:p>
    <w:p w:rsidR="000B38EB" w:rsidRDefault="000B38EB" w:rsidP="000B38EB">
      <w:pPr>
        <w:pStyle w:val="ScoringAnswerP2009"/>
        <w:jc w:val="both"/>
        <w:rPr>
          <w:rStyle w:val="ScoringAnsweritalicP2009Char"/>
          <w:lang w:val="ru-RU"/>
        </w:rPr>
      </w:pPr>
      <w:r>
        <w:rPr>
          <w:lang w:val="ru-RU"/>
        </w:rPr>
        <w:t xml:space="preserve">Благодаря им у Адама есть парадный костюм и смокинг. </w:t>
      </w:r>
      <w:r>
        <w:rPr>
          <w:rStyle w:val="ScoringAnsweritalicP2009Char"/>
          <w:lang w:val="ru-RU"/>
        </w:rPr>
        <w:t xml:space="preserve">[не </w:t>
      </w:r>
      <w:r>
        <w:rPr>
          <w:rStyle w:val="ScoringAnsweritalicP2009Char"/>
          <w:b/>
          <w:bCs/>
          <w:lang w:val="ru-RU"/>
        </w:rPr>
        <w:t>непосредственно</w:t>
      </w:r>
      <w:r>
        <w:rPr>
          <w:rStyle w:val="ScoringAnsweritalicP2009Char"/>
          <w:lang w:val="ru-RU"/>
        </w:rPr>
        <w:t xml:space="preserve"> перед событиями в тексте]</w:t>
      </w:r>
    </w:p>
    <w:p w:rsidR="000B38EB" w:rsidRDefault="000B38EB" w:rsidP="000B38EB">
      <w:pPr>
        <w:pStyle w:val="ScoringAnswerP2009"/>
        <w:rPr>
          <w:rStyle w:val="ScoringAnsweritalicP2009Char"/>
          <w:lang w:val="ru-RU"/>
        </w:rPr>
      </w:pPr>
      <w:r>
        <w:rPr>
          <w:lang w:val="ru-RU"/>
        </w:rPr>
        <w:t xml:space="preserve">Приготовились выйти на сцену. </w:t>
      </w:r>
      <w:r>
        <w:rPr>
          <w:rStyle w:val="ScoringAnsweritalicP2009Char"/>
          <w:lang w:val="ru-RU"/>
        </w:rPr>
        <w:t>[Относится к актерам, а не к героям.]</w:t>
      </w:r>
    </w:p>
    <w:p w:rsidR="000B38EB" w:rsidRDefault="000B38EB" w:rsidP="000B38EB">
      <w:pPr>
        <w:pStyle w:val="ScoringAnswerP2009"/>
        <w:rPr>
          <w:rStyle w:val="ScoringAnsweritalicP2009Char"/>
          <w:lang w:val="ru-RU"/>
        </w:rPr>
      </w:pPr>
      <w:r>
        <w:rPr>
          <w:rStyle w:val="ScoringAnsweritalicP2009Char"/>
          <w:i w:val="0"/>
          <w:lang w:val="ru-RU"/>
        </w:rPr>
        <w:t>Происходит в замке на побережье Италии.</w:t>
      </w:r>
    </w:p>
    <w:p w:rsidR="000B38EB" w:rsidRDefault="000B38EB" w:rsidP="000B38EB">
      <w:pPr>
        <w:pStyle w:val="ScoringAnswerP2009"/>
        <w:rPr>
          <w:rStyle w:val="ScoringAnsweritalicP2009Char"/>
          <w:lang w:val="ru-RU"/>
        </w:rPr>
      </w:pPr>
      <w:r>
        <w:rPr>
          <w:rStyle w:val="ScoringAnsweritalicP2009Char"/>
          <w:i w:val="0"/>
          <w:lang w:val="ru-RU"/>
        </w:rPr>
        <w:t>Говорили о театре.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lastRenderedPageBreak/>
        <w:t xml:space="preserve">Код </w:t>
      </w:r>
      <w:proofErr w:type="gramStart"/>
      <w:r>
        <w:rPr>
          <w:lang w:val="ru-RU"/>
        </w:rPr>
        <w:t>9:</w:t>
      </w:r>
      <w:r>
        <w:rPr>
          <w:lang w:val="ru-RU"/>
        </w:rPr>
        <w:tab/>
      </w:r>
      <w:proofErr w:type="gramEnd"/>
      <w:r>
        <w:rPr>
          <w:lang w:val="ru-RU"/>
        </w:rPr>
        <w:t>Ответ отсутствует.</w:t>
      </w:r>
    </w:p>
    <w:p w:rsidR="000B38EB" w:rsidRDefault="000B38EB" w:rsidP="000B38EB">
      <w:pPr>
        <w:pStyle w:val="Heading2NPB40ptbeforeP2009"/>
        <w:rPr>
          <w:lang w:val="ru-RU"/>
        </w:rPr>
      </w:pPr>
      <w:r>
        <w:rPr>
          <w:lang w:val="ru-RU"/>
        </w:rPr>
        <w:t>Вопрос 4: ТЕАТР – И ТОЛЬКО ТЕАТР</w:t>
      </w:r>
      <w:r>
        <w:rPr>
          <w:lang w:val="ru-RU"/>
        </w:rPr>
        <w:tab/>
      </w:r>
      <w:r>
        <w:rPr>
          <w:rStyle w:val="ItemLabelP2009"/>
        </w:rPr>
        <w:t>R</w:t>
      </w:r>
      <w:r>
        <w:rPr>
          <w:rStyle w:val="ItemLabelP2009"/>
          <w:lang w:val="ru-RU"/>
        </w:rPr>
        <w:t>452</w:t>
      </w:r>
      <w:r>
        <w:rPr>
          <w:rStyle w:val="ItemLabelP2009"/>
        </w:rPr>
        <w:t>Q</w:t>
      </w:r>
      <w:r>
        <w:rPr>
          <w:rStyle w:val="ItemLabelP2009"/>
          <w:lang w:val="ru-RU"/>
        </w:rPr>
        <w:t>04</w:t>
      </w:r>
    </w:p>
    <w:p w:rsidR="000B38EB" w:rsidRDefault="000B38EB" w:rsidP="000B38EB">
      <w:pPr>
        <w:pStyle w:val="stemP2009"/>
        <w:ind w:firstLine="720"/>
        <w:rPr>
          <w:lang w:val="ru-RU"/>
        </w:rPr>
      </w:pPr>
      <w:r>
        <w:rPr>
          <w:lang w:val="ru-RU"/>
        </w:rPr>
        <w:t>«Проходит вечность, иногда целых четверть часа …» (строки 32-33)</w:t>
      </w:r>
    </w:p>
    <w:p w:rsidR="000B38EB" w:rsidRDefault="000B38EB" w:rsidP="000B38EB">
      <w:pPr>
        <w:pStyle w:val="stemP2009"/>
        <w:ind w:firstLine="720"/>
        <w:rPr>
          <w:lang w:val="ru-RU"/>
        </w:rPr>
      </w:pPr>
      <w:r>
        <w:rPr>
          <w:lang w:val="ru-RU"/>
        </w:rPr>
        <w:t xml:space="preserve">Почему четверть часа, по мнению </w:t>
      </w:r>
      <w:proofErr w:type="spellStart"/>
      <w:r>
        <w:rPr>
          <w:lang w:val="ru-RU"/>
        </w:rPr>
        <w:t>Турая</w:t>
      </w:r>
      <w:proofErr w:type="spellEnd"/>
      <w:r>
        <w:rPr>
          <w:lang w:val="ru-RU"/>
        </w:rPr>
        <w:t>, – «целая вечность»?</w:t>
      </w:r>
    </w:p>
    <w:p w:rsidR="000B38EB" w:rsidRDefault="000B38EB" w:rsidP="000B38EB">
      <w:pPr>
        <w:pStyle w:val="NumberingABCDP2009"/>
        <w:numPr>
          <w:ilvl w:val="0"/>
          <w:numId w:val="4"/>
        </w:numPr>
        <w:ind w:left="360"/>
        <w:jc w:val="both"/>
        <w:rPr>
          <w:lang w:val="ru-RU"/>
        </w:rPr>
      </w:pPr>
      <w:r>
        <w:rPr>
          <w:lang w:val="ru-RU"/>
        </w:rPr>
        <w:t>Зрители не могут сидеть так долго, не шелохнувшись, в переполненном зале.</w:t>
      </w:r>
    </w:p>
    <w:p w:rsidR="000B38EB" w:rsidRDefault="000B38EB" w:rsidP="000B38EB">
      <w:pPr>
        <w:pStyle w:val="NumberingABCDP2009"/>
        <w:numPr>
          <w:ilvl w:val="0"/>
          <w:numId w:val="4"/>
        </w:numPr>
        <w:ind w:left="360"/>
        <w:jc w:val="both"/>
        <w:rPr>
          <w:lang w:val="ru-RU"/>
        </w:rPr>
      </w:pPr>
      <w:r>
        <w:rPr>
          <w:lang w:val="ru-RU"/>
        </w:rPr>
        <w:t>Кажется, что ситуация в начале пьесы вечно останется не проясненной.</w:t>
      </w:r>
    </w:p>
    <w:p w:rsidR="000B38EB" w:rsidRDefault="000B38EB" w:rsidP="000B38EB">
      <w:pPr>
        <w:pStyle w:val="NumberingABCDP2009"/>
        <w:numPr>
          <w:ilvl w:val="0"/>
          <w:numId w:val="4"/>
        </w:numPr>
        <w:ind w:left="360"/>
        <w:jc w:val="both"/>
        <w:rPr>
          <w:lang w:val="ru-RU"/>
        </w:rPr>
      </w:pPr>
      <w:r>
        <w:rPr>
          <w:lang w:val="ru-RU"/>
        </w:rPr>
        <w:t>Драматург, похоже, всегда тратит очень много времени, чтобы написать начало пьесы.</w:t>
      </w:r>
    </w:p>
    <w:p w:rsidR="000B38EB" w:rsidRDefault="000B38EB" w:rsidP="000B38EB">
      <w:pPr>
        <w:pStyle w:val="NumberingABCDP2009"/>
        <w:numPr>
          <w:ilvl w:val="0"/>
          <w:numId w:val="4"/>
        </w:numPr>
        <w:ind w:left="360"/>
        <w:jc w:val="both"/>
        <w:rPr>
          <w:lang w:val="ru-RU"/>
        </w:rPr>
      </w:pPr>
      <w:r>
        <w:rPr>
          <w:lang w:val="ru-RU"/>
        </w:rPr>
        <w:t>Время, кажется, движется медленно, когда в пьесе происходит важное событие.</w:t>
      </w:r>
    </w:p>
    <w:p w:rsidR="000B38EB" w:rsidRDefault="000B38EB" w:rsidP="000B38EB">
      <w:pPr>
        <w:pStyle w:val="ScoringLabelP2009"/>
        <w:rPr>
          <w:lang w:val="ru-RU"/>
        </w:rPr>
      </w:pPr>
      <w:r>
        <w:rPr>
          <w:lang w:val="ru-RU"/>
        </w:rPr>
        <w:t>ТЕАТР – И ТОЛЬКО ТЕАТР: ОЦЕНКА ОТВЕТА НА ВОПРОС 4</w:t>
      </w:r>
    </w:p>
    <w:p w:rsidR="000B38EB" w:rsidRDefault="000B38EB" w:rsidP="000B38EB">
      <w:pPr>
        <w:pStyle w:val="QNIntentHeadingP2009"/>
        <w:rPr>
          <w:lang w:val="ru-RU"/>
        </w:rPr>
      </w:pPr>
      <w:r>
        <w:rPr>
          <w:lang w:val="ru-RU"/>
        </w:rPr>
        <w:t>ЦЕЛЬ ВОПРОСА:</w:t>
      </w:r>
    </w:p>
    <w:p w:rsidR="000B38EB" w:rsidRDefault="000B38EB" w:rsidP="000B38EB">
      <w:pPr>
        <w:pStyle w:val="QNIntenttextP2009"/>
        <w:rPr>
          <w:lang w:val="ru-RU"/>
        </w:rPr>
      </w:pPr>
      <w:r>
        <w:rPr>
          <w:lang w:val="ru-RU"/>
        </w:rPr>
        <w:t>Обобщение и интерпретация: Интерпретация.</w:t>
      </w:r>
    </w:p>
    <w:p w:rsidR="000B38EB" w:rsidRDefault="000B38EB" w:rsidP="000B38EB">
      <w:pPr>
        <w:pStyle w:val="QNIntenttextP2009"/>
        <w:jc w:val="both"/>
        <w:rPr>
          <w:lang w:val="ru-RU"/>
        </w:rPr>
      </w:pPr>
      <w:r>
        <w:rPr>
          <w:bCs/>
          <w:lang w:val="ru-RU"/>
        </w:rPr>
        <w:t>Сделать вывод о значении фразы в пьесе на основе контекстуальных соотнесений.</w:t>
      </w:r>
    </w:p>
    <w:p w:rsidR="000B38EB" w:rsidRDefault="000B38EB" w:rsidP="000B38EB">
      <w:pPr>
        <w:pStyle w:val="CreditLabelP2009"/>
      </w:pPr>
      <w:proofErr w:type="spellStart"/>
      <w:r>
        <w:t>Ответ</w:t>
      </w:r>
      <w:proofErr w:type="spellEnd"/>
      <w:r>
        <w:t xml:space="preserve"> </w:t>
      </w:r>
      <w:proofErr w:type="spellStart"/>
      <w:r>
        <w:t>принимается</w:t>
      </w:r>
      <w:proofErr w:type="spellEnd"/>
      <w:r>
        <w:t xml:space="preserve"> </w:t>
      </w:r>
      <w:proofErr w:type="spellStart"/>
      <w:r>
        <w:t>полностью</w:t>
      </w:r>
      <w:proofErr w:type="spellEnd"/>
    </w:p>
    <w:p w:rsidR="000B38EB" w:rsidRDefault="000B38EB" w:rsidP="000B38EB">
      <w:pPr>
        <w:pStyle w:val="ScoreP2009"/>
        <w:jc w:val="both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1:</w:t>
      </w:r>
      <w:r>
        <w:rPr>
          <w:lang w:val="ru-RU"/>
        </w:rPr>
        <w:tab/>
      </w:r>
      <w:proofErr w:type="gramEnd"/>
      <w:r>
        <w:t>B</w:t>
      </w:r>
      <w:r>
        <w:rPr>
          <w:lang w:val="ru-RU"/>
        </w:rPr>
        <w:t>. Кажется, что ситуация в начале пьесы вечно останется не проясненной.</w:t>
      </w:r>
    </w:p>
    <w:p w:rsidR="000B38EB" w:rsidRDefault="000B38EB" w:rsidP="000B38EB">
      <w:pPr>
        <w:pStyle w:val="CreditLabelP2009"/>
        <w:rPr>
          <w:lang w:val="ru-RU"/>
        </w:rPr>
      </w:pPr>
      <w:r>
        <w:rPr>
          <w:lang w:val="ru-RU"/>
        </w:rPr>
        <w:t>Ответ не принимается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0:</w:t>
      </w:r>
      <w:r>
        <w:rPr>
          <w:lang w:val="ru-RU"/>
        </w:rPr>
        <w:tab/>
      </w:r>
      <w:proofErr w:type="gramEnd"/>
      <w:r>
        <w:rPr>
          <w:lang w:val="ru-RU"/>
        </w:rPr>
        <w:t>Другие ответы.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9:</w:t>
      </w:r>
      <w:r>
        <w:rPr>
          <w:lang w:val="ru-RU"/>
        </w:rPr>
        <w:tab/>
      </w:r>
      <w:proofErr w:type="gramEnd"/>
      <w:r>
        <w:rPr>
          <w:lang w:val="ru-RU"/>
        </w:rPr>
        <w:t>Ответ отсутствует.</w:t>
      </w:r>
    </w:p>
    <w:p w:rsidR="000B38EB" w:rsidRDefault="000B38EB" w:rsidP="000B38EB">
      <w:pPr>
        <w:pStyle w:val="Heading2NPB40ptbeforeP2009"/>
        <w:spacing w:before="600"/>
        <w:rPr>
          <w:lang w:val="ru-RU"/>
        </w:rPr>
      </w:pPr>
      <w:r>
        <w:rPr>
          <w:lang w:val="ru-RU"/>
        </w:rPr>
        <w:t>Вопрос 6: ТЕАТР – И ТОЛЬКО ТЕАТР</w:t>
      </w:r>
      <w:r>
        <w:rPr>
          <w:lang w:val="ru-RU"/>
        </w:rPr>
        <w:tab/>
      </w:r>
      <w:r>
        <w:rPr>
          <w:rStyle w:val="ItemLabelP2009"/>
        </w:rPr>
        <w:t>R</w:t>
      </w:r>
      <w:r>
        <w:rPr>
          <w:rStyle w:val="ItemLabelP2009"/>
          <w:lang w:val="ru-RU"/>
        </w:rPr>
        <w:t>452</w:t>
      </w:r>
      <w:r>
        <w:rPr>
          <w:rStyle w:val="ItemLabelP2009"/>
        </w:rPr>
        <w:t>Q</w:t>
      </w:r>
      <w:r>
        <w:rPr>
          <w:rStyle w:val="ItemLabelP2009"/>
          <w:lang w:val="ru-RU"/>
        </w:rPr>
        <w:t xml:space="preserve">06 – </w:t>
      </w:r>
      <w:r>
        <w:rPr>
          <w:rStyle w:val="ItemCodesP2009"/>
          <w:lang w:val="ru-RU"/>
        </w:rPr>
        <w:t>019</w:t>
      </w:r>
    </w:p>
    <w:p w:rsidR="000B38EB" w:rsidRDefault="000B38EB" w:rsidP="000B38EB">
      <w:pPr>
        <w:pStyle w:val="stemP2009"/>
        <w:ind w:firstLine="720"/>
        <w:jc w:val="both"/>
        <w:rPr>
          <w:lang w:val="ru-RU"/>
        </w:rPr>
      </w:pPr>
      <w:r>
        <w:rPr>
          <w:lang w:val="ru-RU"/>
        </w:rPr>
        <w:t>В рецензии на пьесу говорится: «Из трех действующих лиц Адам, вероятно, больше всех взволнован тем, что находится в замке».</w:t>
      </w:r>
    </w:p>
    <w:p w:rsidR="000B38EB" w:rsidRDefault="000B38EB" w:rsidP="000B38EB">
      <w:pPr>
        <w:pStyle w:val="stemP2009"/>
        <w:ind w:firstLine="720"/>
        <w:jc w:val="both"/>
        <w:rPr>
          <w:lang w:val="ru-RU"/>
        </w:rPr>
      </w:pPr>
      <w:r>
        <w:rPr>
          <w:lang w:val="ru-RU"/>
        </w:rPr>
        <w:t>Что могло быть сказано в рецензии в доказательство этого утверждения? Используй текст для обоснования своего ответа.</w:t>
      </w:r>
    </w:p>
    <w:p w:rsidR="000B38EB" w:rsidRDefault="000B38EB" w:rsidP="000B38EB">
      <w:pPr>
        <w:pStyle w:val="lineP2009"/>
        <w:rPr>
          <w:lang w:val="ru-RU"/>
        </w:rPr>
      </w:pPr>
      <w:r>
        <w:rPr>
          <w:lang w:val="ru-RU"/>
        </w:rPr>
        <w:tab/>
      </w:r>
    </w:p>
    <w:p w:rsidR="000B38EB" w:rsidRDefault="000B38EB" w:rsidP="000B38EB">
      <w:pPr>
        <w:pStyle w:val="lineP2009"/>
        <w:rPr>
          <w:lang w:val="ru-RU"/>
        </w:rPr>
      </w:pPr>
      <w:r>
        <w:rPr>
          <w:lang w:val="ru-RU"/>
        </w:rPr>
        <w:tab/>
      </w:r>
    </w:p>
    <w:p w:rsidR="000B38EB" w:rsidRDefault="000B38EB" w:rsidP="000B38EB">
      <w:pPr>
        <w:pStyle w:val="ScoringLabelP2009"/>
        <w:rPr>
          <w:lang w:val="ru-RU"/>
        </w:rPr>
      </w:pPr>
      <w:r>
        <w:rPr>
          <w:lang w:val="ru-RU"/>
        </w:rPr>
        <w:t>ТЕАТР – И ТОЛЬКО ТЕАТР: ОЦЕНКА ОТВЕТА НА ВОПРОС 6</w:t>
      </w:r>
    </w:p>
    <w:p w:rsidR="000B38EB" w:rsidRDefault="000B38EB" w:rsidP="000B38EB">
      <w:pPr>
        <w:pStyle w:val="QNIntentHeadingP2009"/>
        <w:rPr>
          <w:lang w:val="ru-RU"/>
        </w:rPr>
      </w:pPr>
      <w:r>
        <w:rPr>
          <w:lang w:val="ru-RU"/>
        </w:rPr>
        <w:t>ЦЕЛЬ ВОПРОСА:</w:t>
      </w:r>
    </w:p>
    <w:p w:rsidR="000B38EB" w:rsidRDefault="000B38EB" w:rsidP="000B38EB">
      <w:pPr>
        <w:pStyle w:val="QNIntenttextP2009"/>
        <w:rPr>
          <w:lang w:val="ru-RU"/>
        </w:rPr>
      </w:pPr>
      <w:r>
        <w:rPr>
          <w:lang w:val="ru-RU"/>
        </w:rPr>
        <w:t>Обобщение и интерпретация: Интерпретация.</w:t>
      </w:r>
    </w:p>
    <w:p w:rsidR="000B38EB" w:rsidRDefault="000B38EB" w:rsidP="000B38EB">
      <w:pPr>
        <w:pStyle w:val="QNIntenttextP2009"/>
        <w:rPr>
          <w:lang w:val="ru-RU"/>
        </w:rPr>
      </w:pPr>
      <w:r>
        <w:rPr>
          <w:lang w:val="ru-RU"/>
        </w:rPr>
        <w:lastRenderedPageBreak/>
        <w:t>Обосновать ответ, раскрывая мотивацию героя в пьесе.</w:t>
      </w:r>
    </w:p>
    <w:p w:rsidR="000B38EB" w:rsidRDefault="000B38EB" w:rsidP="000B38EB">
      <w:pPr>
        <w:pStyle w:val="CreditLabelP2009"/>
      </w:pPr>
      <w:proofErr w:type="spellStart"/>
      <w:r>
        <w:t>Ответ</w:t>
      </w:r>
      <w:proofErr w:type="spellEnd"/>
      <w:r>
        <w:t xml:space="preserve"> </w:t>
      </w:r>
      <w:proofErr w:type="spellStart"/>
      <w:r>
        <w:t>принимается</w:t>
      </w:r>
      <w:proofErr w:type="spellEnd"/>
      <w:r>
        <w:t xml:space="preserve"> </w:t>
      </w:r>
      <w:proofErr w:type="spellStart"/>
      <w:r>
        <w:t>полностью</w:t>
      </w:r>
      <w:proofErr w:type="spellEnd"/>
    </w:p>
    <w:p w:rsidR="000B38EB" w:rsidRDefault="000B38EB" w:rsidP="000B38EB">
      <w:pPr>
        <w:pStyle w:val="ScoreP2009"/>
        <w:jc w:val="both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1:</w:t>
      </w:r>
      <w:r>
        <w:rPr>
          <w:lang w:val="ru-RU"/>
        </w:rPr>
        <w:tab/>
      </w:r>
      <w:proofErr w:type="gramEnd"/>
      <w:r>
        <w:rPr>
          <w:lang w:val="ru-RU"/>
        </w:rPr>
        <w:t xml:space="preserve">Демонстрируется </w:t>
      </w:r>
      <w:r>
        <w:rPr>
          <w:u w:val="single"/>
          <w:lang w:val="ru-RU"/>
        </w:rPr>
        <w:t>разница между Адамом и двумя другими героями</w:t>
      </w:r>
      <w:r>
        <w:rPr>
          <w:lang w:val="ru-RU"/>
        </w:rPr>
        <w:t xml:space="preserve"> на основании одного из следующих аргументов: </w:t>
      </w:r>
      <w:r>
        <w:rPr>
          <w:u w:val="single"/>
          <w:lang w:val="ru-RU"/>
        </w:rPr>
        <w:t>статус Адама как самого бедного и молодого из трех героев; он не имеет отношения к миру знаменитостей.</w:t>
      </w:r>
    </w:p>
    <w:p w:rsidR="000B38EB" w:rsidRDefault="000B38EB" w:rsidP="000B38EB">
      <w:pPr>
        <w:pStyle w:val="ScoringAnswerP2009"/>
        <w:tabs>
          <w:tab w:val="num" w:pos="1522"/>
        </w:tabs>
        <w:jc w:val="both"/>
        <w:rPr>
          <w:lang w:val="ru-RU"/>
        </w:rPr>
      </w:pPr>
      <w:r>
        <w:rPr>
          <w:lang w:val="ru-RU"/>
        </w:rPr>
        <w:t>Адам беден, пребывание в роскошном замке должно быть для него волнующим.</w:t>
      </w:r>
    </w:p>
    <w:p w:rsidR="000B38EB" w:rsidRDefault="000B38EB" w:rsidP="000B38EB">
      <w:pPr>
        <w:pStyle w:val="ScoringAnswerP2009"/>
        <w:tabs>
          <w:tab w:val="num" w:pos="1522"/>
        </w:tabs>
        <w:jc w:val="both"/>
        <w:rPr>
          <w:lang w:val="ru-RU"/>
        </w:rPr>
      </w:pPr>
      <w:r>
        <w:rPr>
          <w:lang w:val="ru-RU"/>
        </w:rPr>
        <w:t>Он должен чувствовать себя счастливым, находясь с двумя людьми, которые могут сделать его знаменитым.</w:t>
      </w:r>
    </w:p>
    <w:p w:rsidR="000B38EB" w:rsidRDefault="000B38EB" w:rsidP="000B38EB">
      <w:pPr>
        <w:pStyle w:val="ScoringAnswerP2009"/>
        <w:jc w:val="both"/>
        <w:rPr>
          <w:lang w:val="ru-RU"/>
        </w:rPr>
      </w:pPr>
      <w:r>
        <w:rPr>
          <w:lang w:val="ru-RU"/>
        </w:rPr>
        <w:t>Он пишет музыку, работая вместе с двумя действительно знаменитыми людьми.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Он молод, а молодые – более эмоциональны, это факт!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 xml:space="preserve">Он молод, а оказался в замке. </w:t>
      </w:r>
      <w:r>
        <w:rPr>
          <w:i/>
          <w:lang w:val="ru-RU"/>
        </w:rPr>
        <w:t>[минимальный]</w:t>
      </w:r>
    </w:p>
    <w:p w:rsidR="000B38EB" w:rsidRDefault="000B38EB" w:rsidP="000B38EB">
      <w:pPr>
        <w:pStyle w:val="CreditLabelP2009"/>
        <w:rPr>
          <w:lang w:val="ru-RU"/>
        </w:rPr>
      </w:pPr>
      <w:r>
        <w:rPr>
          <w:lang w:val="ru-RU"/>
        </w:rPr>
        <w:t>Ответ не принимается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0:</w:t>
      </w:r>
      <w:r>
        <w:rPr>
          <w:lang w:val="ru-RU"/>
        </w:rPr>
        <w:tab/>
      </w:r>
      <w:proofErr w:type="gramEnd"/>
      <w:r>
        <w:rPr>
          <w:lang w:val="ru-RU"/>
        </w:rPr>
        <w:t xml:space="preserve">Дан </w:t>
      </w:r>
      <w:r>
        <w:rPr>
          <w:u w:val="single"/>
          <w:lang w:val="ru-RU"/>
        </w:rPr>
        <w:t>неполный или неясный</w:t>
      </w:r>
      <w:r>
        <w:rPr>
          <w:lang w:val="ru-RU"/>
        </w:rPr>
        <w:t xml:space="preserve"> ответ.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 xml:space="preserve">Он взволнован. </w:t>
      </w:r>
      <w:r>
        <w:rPr>
          <w:rStyle w:val="ScoringAnsweritalicP2009Char"/>
          <w:lang w:val="ru-RU"/>
        </w:rPr>
        <w:t>[Повторяет вопрос.]</w:t>
      </w:r>
    </w:p>
    <w:p w:rsidR="000B38EB" w:rsidRDefault="000B38EB" w:rsidP="000B38EB">
      <w:pPr>
        <w:pStyle w:val="ScoreP2009"/>
        <w:ind w:firstLine="0"/>
        <w:jc w:val="both"/>
        <w:rPr>
          <w:lang w:val="ru-RU"/>
        </w:rPr>
      </w:pPr>
      <w:r>
        <w:rPr>
          <w:u w:val="single"/>
          <w:lang w:val="ru-RU"/>
        </w:rPr>
        <w:t>Понимание</w:t>
      </w:r>
      <w:r>
        <w:rPr>
          <w:lang w:val="ru-RU"/>
        </w:rPr>
        <w:t xml:space="preserve"> материала </w:t>
      </w:r>
      <w:r>
        <w:rPr>
          <w:u w:val="single"/>
          <w:lang w:val="ru-RU"/>
        </w:rPr>
        <w:t>неточное</w:t>
      </w:r>
      <w:r>
        <w:rPr>
          <w:lang w:val="ru-RU"/>
        </w:rPr>
        <w:t xml:space="preserve"> или ответ </w:t>
      </w:r>
      <w:proofErr w:type="gramStart"/>
      <w:r>
        <w:rPr>
          <w:u w:val="single"/>
          <w:lang w:val="ru-RU"/>
        </w:rPr>
        <w:t>неправдоподобный</w:t>
      </w:r>
      <w:proofErr w:type="gramEnd"/>
      <w:r>
        <w:rPr>
          <w:u w:val="single"/>
          <w:lang w:val="ru-RU"/>
        </w:rPr>
        <w:t xml:space="preserve"> или не по существу.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>Он – художник.</w:t>
      </w:r>
    </w:p>
    <w:p w:rsidR="000B38EB" w:rsidRDefault="000B38EB" w:rsidP="000B38EB">
      <w:pPr>
        <w:pStyle w:val="ScoringAnswerP2009"/>
        <w:tabs>
          <w:tab w:val="num" w:pos="1522"/>
        </w:tabs>
        <w:rPr>
          <w:lang w:val="ru-RU"/>
        </w:rPr>
      </w:pPr>
      <w:r>
        <w:rPr>
          <w:lang w:val="ru-RU"/>
        </w:rPr>
        <w:t xml:space="preserve">Он влюблен. </w:t>
      </w:r>
      <w:r>
        <w:rPr>
          <w:i/>
          <w:lang w:val="ru-RU"/>
        </w:rPr>
        <w:t xml:space="preserve">[не </w:t>
      </w:r>
      <w:proofErr w:type="gramStart"/>
      <w:r>
        <w:rPr>
          <w:i/>
          <w:lang w:val="ru-RU"/>
        </w:rPr>
        <w:t>объясняет,  почему</w:t>
      </w:r>
      <w:proofErr w:type="gramEnd"/>
      <w:r>
        <w:rPr>
          <w:i/>
          <w:lang w:val="ru-RU"/>
        </w:rPr>
        <w:t xml:space="preserve"> он так взволнован]</w:t>
      </w:r>
    </w:p>
    <w:p w:rsidR="000B38EB" w:rsidRDefault="000B38EB" w:rsidP="000B38EB">
      <w:pPr>
        <w:pStyle w:val="ScoringAnswerP2009"/>
        <w:tabs>
          <w:tab w:val="num" w:pos="1522"/>
        </w:tabs>
        <w:rPr>
          <w:lang w:val="ru-RU"/>
        </w:rPr>
      </w:pPr>
      <w:r>
        <w:rPr>
          <w:lang w:val="ru-RU"/>
        </w:rPr>
        <w:t xml:space="preserve">Адам, должно быть, взволнован; солистка наверняка появится </w:t>
      </w:r>
      <w:r>
        <w:rPr>
          <w:i/>
          <w:lang w:val="ru-RU"/>
        </w:rPr>
        <w:t>[текстом не подтверждается]</w:t>
      </w:r>
    </w:p>
    <w:p w:rsidR="000B38EB" w:rsidRDefault="000B38EB" w:rsidP="000B38EB">
      <w:pPr>
        <w:pStyle w:val="ScoringAnswerP2009"/>
        <w:rPr>
          <w:lang w:val="ru-RU"/>
        </w:rPr>
      </w:pPr>
      <w:r>
        <w:rPr>
          <w:lang w:val="ru-RU"/>
        </w:rPr>
        <w:t xml:space="preserve">Ему подарили смокинг. </w:t>
      </w:r>
      <w:r>
        <w:rPr>
          <w:i/>
          <w:lang w:val="ru-RU"/>
        </w:rPr>
        <w:t>[деталь, не причина]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9:</w:t>
      </w:r>
      <w:r>
        <w:rPr>
          <w:lang w:val="ru-RU"/>
        </w:rPr>
        <w:tab/>
      </w:r>
      <w:proofErr w:type="gramEnd"/>
      <w:r>
        <w:rPr>
          <w:lang w:val="ru-RU"/>
        </w:rPr>
        <w:t>Ответ отсутствует.</w:t>
      </w:r>
    </w:p>
    <w:p w:rsidR="000B38EB" w:rsidRDefault="000B38EB" w:rsidP="000B38EB">
      <w:pPr>
        <w:pStyle w:val="Hdng2TOPpageP2009"/>
        <w:rPr>
          <w:lang w:val="ru-RU"/>
        </w:rPr>
      </w:pPr>
      <w:r>
        <w:rPr>
          <w:lang w:val="ru-RU"/>
        </w:rPr>
        <w:lastRenderedPageBreak/>
        <w:t>Вопрос 7: ТЕАТР – И ТОЛЬКО ТЕАТР</w:t>
      </w:r>
      <w:r>
        <w:rPr>
          <w:lang w:val="ru-RU"/>
        </w:rPr>
        <w:tab/>
      </w:r>
      <w:r>
        <w:rPr>
          <w:rStyle w:val="ItemLabelP2009"/>
        </w:rPr>
        <w:t>R</w:t>
      </w:r>
      <w:r>
        <w:rPr>
          <w:rStyle w:val="ItemLabelP2009"/>
          <w:lang w:val="ru-RU"/>
        </w:rPr>
        <w:t>452</w:t>
      </w:r>
      <w:r>
        <w:rPr>
          <w:rStyle w:val="ItemLabelP2009"/>
        </w:rPr>
        <w:t>Q</w:t>
      </w:r>
      <w:r>
        <w:rPr>
          <w:rStyle w:val="ItemLabelP2009"/>
          <w:lang w:val="ru-RU"/>
        </w:rPr>
        <w:t>07</w:t>
      </w:r>
    </w:p>
    <w:p w:rsidR="000B38EB" w:rsidRDefault="000B38EB" w:rsidP="000B38EB">
      <w:pPr>
        <w:pStyle w:val="stemP2009"/>
        <w:ind w:firstLine="720"/>
        <w:jc w:val="both"/>
        <w:rPr>
          <w:lang w:val="ru-RU"/>
        </w:rPr>
      </w:pPr>
      <w:r>
        <w:rPr>
          <w:lang w:val="ru-RU"/>
        </w:rPr>
        <w:t xml:space="preserve">В общем и целом, что хочет сказать </w:t>
      </w:r>
      <w:proofErr w:type="spellStart"/>
      <w:r>
        <w:rPr>
          <w:lang w:val="ru-RU"/>
        </w:rPr>
        <w:t>Молнар</w:t>
      </w:r>
      <w:proofErr w:type="spellEnd"/>
      <w:r>
        <w:rPr>
          <w:lang w:val="ru-RU"/>
        </w:rPr>
        <w:t>-драматург, начав свою пьесу таким образом?</w:t>
      </w:r>
    </w:p>
    <w:p w:rsidR="000B38EB" w:rsidRDefault="000B38EB" w:rsidP="000B38EB">
      <w:pPr>
        <w:pStyle w:val="NumberingABCDP2009"/>
        <w:numPr>
          <w:ilvl w:val="0"/>
          <w:numId w:val="2"/>
        </w:numPr>
        <w:ind w:left="360"/>
        <w:rPr>
          <w:lang w:val="ru-RU"/>
        </w:rPr>
      </w:pPr>
      <w:r>
        <w:rPr>
          <w:lang w:val="ru-RU"/>
        </w:rPr>
        <w:t>Он показывает, как каждый герой разрешит свои собственные проблемы.</w:t>
      </w:r>
    </w:p>
    <w:p w:rsidR="000B38EB" w:rsidRDefault="000B38EB" w:rsidP="000B38EB">
      <w:pPr>
        <w:pStyle w:val="NumberingABCDP2009"/>
        <w:numPr>
          <w:ilvl w:val="0"/>
          <w:numId w:val="2"/>
        </w:numPr>
        <w:ind w:left="360"/>
        <w:jc w:val="both"/>
        <w:rPr>
          <w:lang w:val="ru-RU"/>
        </w:rPr>
      </w:pPr>
      <w:r>
        <w:rPr>
          <w:lang w:val="ru-RU"/>
        </w:rPr>
        <w:t>Он заставляет своих героев продемонстрировать, что такое вечность в пьесе.</w:t>
      </w:r>
    </w:p>
    <w:p w:rsidR="000B38EB" w:rsidRDefault="000B38EB" w:rsidP="000B38EB">
      <w:pPr>
        <w:pStyle w:val="NumberingABCDP2009"/>
        <w:numPr>
          <w:ilvl w:val="0"/>
          <w:numId w:val="2"/>
        </w:numPr>
        <w:ind w:left="360"/>
        <w:rPr>
          <w:lang w:val="ru-RU"/>
        </w:rPr>
      </w:pPr>
      <w:r>
        <w:rPr>
          <w:lang w:val="ru-RU"/>
        </w:rPr>
        <w:t>Он дает пример типичного и традиционного начала пьесы.</w:t>
      </w:r>
    </w:p>
    <w:p w:rsidR="000B38EB" w:rsidRDefault="000B38EB" w:rsidP="000B38EB">
      <w:pPr>
        <w:pStyle w:val="NumberingABCDP2009"/>
        <w:numPr>
          <w:ilvl w:val="0"/>
          <w:numId w:val="2"/>
        </w:numPr>
        <w:ind w:left="360"/>
        <w:jc w:val="both"/>
        <w:rPr>
          <w:lang w:val="ru-RU"/>
        </w:rPr>
      </w:pPr>
      <w:r>
        <w:rPr>
          <w:lang w:val="ru-RU"/>
        </w:rPr>
        <w:t>Он с помощью героев пьесы говорит о волнующей его проблеме драматургического творчества.</w:t>
      </w:r>
    </w:p>
    <w:p w:rsidR="000B38EB" w:rsidRDefault="000B38EB" w:rsidP="000B38EB">
      <w:pPr>
        <w:pStyle w:val="ScoringLabelP2009"/>
        <w:rPr>
          <w:lang w:val="ru-RU"/>
        </w:rPr>
      </w:pPr>
      <w:r>
        <w:rPr>
          <w:lang w:val="ru-RU"/>
        </w:rPr>
        <w:t>ТЕАТР – И ТОЛЬКО ТЕАТР: ОЦЕНКА ОТВЕТА НА ВОПРОС 7</w:t>
      </w:r>
    </w:p>
    <w:p w:rsidR="000B38EB" w:rsidRDefault="000B38EB" w:rsidP="000B38EB">
      <w:pPr>
        <w:pStyle w:val="QNIntentHeadingP2009"/>
        <w:rPr>
          <w:lang w:val="ru-RU"/>
        </w:rPr>
      </w:pPr>
      <w:r>
        <w:rPr>
          <w:lang w:val="ru-RU"/>
        </w:rPr>
        <w:t>ЦЕЛЬ ВОПРОСА:</w:t>
      </w:r>
    </w:p>
    <w:p w:rsidR="000B38EB" w:rsidRDefault="000B38EB" w:rsidP="000B38EB">
      <w:pPr>
        <w:pStyle w:val="QNIntenttextP2009"/>
        <w:rPr>
          <w:lang w:val="ru-RU"/>
        </w:rPr>
      </w:pPr>
      <w:r>
        <w:rPr>
          <w:lang w:val="ru-RU"/>
        </w:rPr>
        <w:t>Обобщение и интерпретация: углубленное понимание.</w:t>
      </w:r>
    </w:p>
    <w:p w:rsidR="000B38EB" w:rsidRDefault="000B38EB" w:rsidP="000B38EB">
      <w:pPr>
        <w:pStyle w:val="QNIntenttextP2009"/>
        <w:rPr>
          <w:lang w:val="ru-RU"/>
        </w:rPr>
      </w:pPr>
      <w:r>
        <w:rPr>
          <w:lang w:val="ru-RU"/>
        </w:rPr>
        <w:t>Определить концептуальную тему пьесы.</w:t>
      </w:r>
    </w:p>
    <w:p w:rsidR="000B38EB" w:rsidRDefault="000B38EB" w:rsidP="000B38EB">
      <w:pPr>
        <w:pStyle w:val="CreditLabelP2009"/>
      </w:pPr>
      <w:proofErr w:type="spellStart"/>
      <w:r>
        <w:t>Ответ</w:t>
      </w:r>
      <w:proofErr w:type="spellEnd"/>
      <w:r>
        <w:t xml:space="preserve"> </w:t>
      </w:r>
      <w:proofErr w:type="spellStart"/>
      <w:r>
        <w:t>принимается</w:t>
      </w:r>
      <w:proofErr w:type="spellEnd"/>
      <w:r>
        <w:t xml:space="preserve"> </w:t>
      </w:r>
      <w:proofErr w:type="spellStart"/>
      <w:r>
        <w:t>полностью</w:t>
      </w:r>
      <w:proofErr w:type="spellEnd"/>
    </w:p>
    <w:p w:rsidR="000B38EB" w:rsidRDefault="000B38EB" w:rsidP="000B38EB">
      <w:pPr>
        <w:pStyle w:val="ScoreP2009"/>
        <w:jc w:val="both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1:</w:t>
      </w:r>
      <w:r>
        <w:rPr>
          <w:lang w:val="ru-RU"/>
        </w:rPr>
        <w:tab/>
      </w:r>
      <w:proofErr w:type="gramEnd"/>
      <w:r>
        <w:t>D</w:t>
      </w:r>
      <w:r>
        <w:rPr>
          <w:lang w:val="ru-RU"/>
        </w:rPr>
        <w:t>. Он с помощью героев пьесы говорит о волнующей его проблеме драматургического творчества.</w:t>
      </w:r>
    </w:p>
    <w:p w:rsidR="000B38EB" w:rsidRDefault="000B38EB" w:rsidP="000B38EB">
      <w:pPr>
        <w:pStyle w:val="CreditLabelP2009"/>
        <w:rPr>
          <w:lang w:val="ru-RU"/>
        </w:rPr>
      </w:pPr>
      <w:r>
        <w:rPr>
          <w:lang w:val="ru-RU"/>
        </w:rPr>
        <w:t>Ответ не принимается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0:</w:t>
      </w:r>
      <w:r>
        <w:rPr>
          <w:lang w:val="ru-RU"/>
        </w:rPr>
        <w:tab/>
      </w:r>
      <w:proofErr w:type="gramEnd"/>
      <w:r>
        <w:rPr>
          <w:lang w:val="ru-RU"/>
        </w:rPr>
        <w:t>Другие ответы.</w:t>
      </w:r>
    </w:p>
    <w:p w:rsidR="000B38EB" w:rsidRDefault="000B38EB" w:rsidP="000B38EB">
      <w:pPr>
        <w:pStyle w:val="ScoreP2009"/>
        <w:rPr>
          <w:lang w:val="ru-RU"/>
        </w:rPr>
      </w:pPr>
      <w:r>
        <w:rPr>
          <w:lang w:val="ru-RU"/>
        </w:rPr>
        <w:t xml:space="preserve">Код </w:t>
      </w:r>
      <w:proofErr w:type="gramStart"/>
      <w:r>
        <w:rPr>
          <w:lang w:val="ru-RU"/>
        </w:rPr>
        <w:t>9:</w:t>
      </w:r>
      <w:r>
        <w:rPr>
          <w:lang w:val="ru-RU"/>
        </w:rPr>
        <w:tab/>
      </w:r>
      <w:proofErr w:type="gramEnd"/>
      <w:r>
        <w:rPr>
          <w:lang w:val="ru-RU"/>
        </w:rPr>
        <w:t>Ответ отсутствует.</w:t>
      </w:r>
    </w:p>
    <w:p w:rsidR="000A3310" w:rsidRDefault="000A3310"/>
    <w:sectPr w:rsidR="000A33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46" w:rsidRDefault="00E76046" w:rsidP="000B38EB">
      <w:r>
        <w:separator/>
      </w:r>
    </w:p>
  </w:endnote>
  <w:endnote w:type="continuationSeparator" w:id="0">
    <w:p w:rsidR="00E76046" w:rsidRDefault="00E76046" w:rsidP="000B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105" w:rsidRDefault="000B38EB">
    <w:pPr>
      <w:pStyle w:val="Jalus"/>
      <w:jc w:val="left"/>
      <w:rPr>
        <w:color w:val="808080"/>
      </w:rPr>
    </w:pPr>
    <w:r>
      <w:rPr>
        <w:rStyle w:val="Lehekljenumber"/>
        <w:color w:val="808080"/>
      </w:rPr>
      <w:t>R452PlThg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46" w:rsidRDefault="00E76046" w:rsidP="000B38EB">
      <w:r>
        <w:separator/>
      </w:r>
    </w:p>
  </w:footnote>
  <w:footnote w:type="continuationSeparator" w:id="0">
    <w:p w:rsidR="00E76046" w:rsidRDefault="00E76046" w:rsidP="000B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149"/>
    <w:multiLevelType w:val="multilevel"/>
    <w:tmpl w:val="D562C044"/>
    <w:lvl w:ilvl="0">
      <w:start w:val="1"/>
      <w:numFmt w:val="upperLetter"/>
      <w:pStyle w:val="NumberingABCDP2009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A6DF4"/>
    <w:multiLevelType w:val="multilevel"/>
    <w:tmpl w:val="F872C58E"/>
    <w:lvl w:ilvl="0">
      <w:start w:val="1"/>
      <w:numFmt w:val="upperLetter"/>
      <w:lvlText w:val="%1"/>
      <w:legacy w:legacy="1" w:legacySpace="0" w:legacyIndent="360"/>
      <w:lvlJc w:val="left"/>
      <w:pPr>
        <w:ind w:left="54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342F2"/>
    <w:multiLevelType w:val="hybridMultilevel"/>
    <w:tmpl w:val="5B2C1B5E"/>
    <w:lvl w:ilvl="0" w:tplc="FFFFFFFF">
      <w:start w:val="1"/>
      <w:numFmt w:val="bullet"/>
      <w:pStyle w:val="ScoringAnswerP2009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E72F3"/>
    <w:multiLevelType w:val="multilevel"/>
    <w:tmpl w:val="F872C58E"/>
    <w:lvl w:ilvl="0">
      <w:start w:val="1"/>
      <w:numFmt w:val="upperLetter"/>
      <w:lvlText w:val="%1"/>
      <w:legacy w:legacy="1" w:legacySpace="0" w:legacyIndent="360"/>
      <w:lvlJc w:val="left"/>
      <w:pPr>
        <w:ind w:left="54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2190B"/>
    <w:multiLevelType w:val="multilevel"/>
    <w:tmpl w:val="F872C58E"/>
    <w:lvl w:ilvl="0">
      <w:start w:val="1"/>
      <w:numFmt w:val="upperLetter"/>
      <w:lvlText w:val="%1"/>
      <w:legacy w:legacy="1" w:legacySpace="0" w:legacyIndent="360"/>
      <w:lvlJc w:val="left"/>
      <w:pPr>
        <w:ind w:left="54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C323A"/>
    <w:multiLevelType w:val="multilevel"/>
    <w:tmpl w:val="F872C58E"/>
    <w:lvl w:ilvl="0">
      <w:start w:val="1"/>
      <w:numFmt w:val="upperLetter"/>
      <w:lvlText w:val="%1"/>
      <w:legacy w:legacy="1" w:legacySpace="0" w:legacyIndent="360"/>
      <w:lvlJc w:val="left"/>
      <w:pPr>
        <w:ind w:left="54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EB"/>
    <w:rsid w:val="000A3310"/>
    <w:rsid w:val="000B38EB"/>
    <w:rsid w:val="00903E8F"/>
    <w:rsid w:val="00E7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A5123-C20C-46D3-888F-6D86FA8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B38EB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intronoPageBreakP2009">
    <w:name w:val="intro_noPageBreak_P2009"/>
    <w:basedOn w:val="introP2009"/>
    <w:next w:val="introP2009"/>
    <w:rsid w:val="000B38EB"/>
    <w:pPr>
      <w:pageBreakBefore w:val="0"/>
    </w:pPr>
  </w:style>
  <w:style w:type="paragraph" w:customStyle="1" w:styleId="introP2009">
    <w:name w:val="intro_P2009"/>
    <w:rsid w:val="000B38EB"/>
    <w:pPr>
      <w:keepNext/>
      <w:pageBreakBefore/>
      <w:widowControl w:val="0"/>
      <w:spacing w:after="240" w:line="240" w:lineRule="auto"/>
      <w:jc w:val="both"/>
    </w:pPr>
    <w:rPr>
      <w:rFonts w:ascii="Arial" w:eastAsia="Times New Roman" w:hAnsi="Arial" w:cs="Times New Roman"/>
      <w:i/>
      <w:sz w:val="22"/>
      <w:szCs w:val="20"/>
      <w:lang w:val="en-GB"/>
    </w:rPr>
  </w:style>
  <w:style w:type="paragraph" w:styleId="Jalus">
    <w:name w:val="footer"/>
    <w:link w:val="JalusMrk"/>
    <w:rsid w:val="000B38EB"/>
    <w:pPr>
      <w:pBdr>
        <w:top w:val="single" w:sz="4" w:space="1" w:color="auto"/>
      </w:pBdr>
      <w:tabs>
        <w:tab w:val="center" w:pos="4153"/>
        <w:tab w:val="right" w:pos="8930"/>
      </w:tabs>
      <w:spacing w:after="0" w:line="240" w:lineRule="auto"/>
      <w:ind w:right="-652"/>
      <w:jc w:val="both"/>
    </w:pPr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JalusMrk">
    <w:name w:val="Jalus Märk"/>
    <w:basedOn w:val="Liguvaikefont"/>
    <w:link w:val="Jalus"/>
    <w:rsid w:val="000B38EB"/>
    <w:rPr>
      <w:rFonts w:ascii="Arial" w:eastAsia="Times New Roman" w:hAnsi="Arial" w:cs="Times New Roman"/>
      <w:sz w:val="22"/>
      <w:szCs w:val="20"/>
      <w:lang w:val="en-GB"/>
    </w:rPr>
  </w:style>
  <w:style w:type="character" w:styleId="Lehekljenumber">
    <w:name w:val="page number"/>
    <w:basedOn w:val="Liguvaikefont"/>
    <w:rsid w:val="000B38EB"/>
  </w:style>
  <w:style w:type="paragraph" w:customStyle="1" w:styleId="UNITheadingP2009">
    <w:name w:val="UNIT heading_P2009"/>
    <w:next w:val="stemP2009"/>
    <w:rsid w:val="000B38E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 w:line="240" w:lineRule="auto"/>
      <w:ind w:right="-567"/>
      <w:jc w:val="center"/>
      <w:outlineLvl w:val="0"/>
    </w:pPr>
    <w:rPr>
      <w:rFonts w:ascii="Arial" w:eastAsia="Times New Roman" w:hAnsi="Arial" w:cs="Arial"/>
      <w:caps/>
      <w:sz w:val="36"/>
      <w:szCs w:val="36"/>
      <w:lang w:val="en-GB"/>
    </w:rPr>
  </w:style>
  <w:style w:type="paragraph" w:customStyle="1" w:styleId="stemP2009">
    <w:name w:val="stem_P2009"/>
    <w:rsid w:val="000B38EB"/>
    <w:pPr>
      <w:keepNext/>
      <w:spacing w:after="220" w:line="240" w:lineRule="auto"/>
    </w:pPr>
    <w:rPr>
      <w:rFonts w:ascii="Arial" w:eastAsia="Times New Roman" w:hAnsi="Arial" w:cs="Arial"/>
      <w:sz w:val="22"/>
      <w:lang w:val="en-GB"/>
    </w:rPr>
  </w:style>
  <w:style w:type="paragraph" w:customStyle="1" w:styleId="NumberingABCDP2009">
    <w:name w:val="NumberingABCD_P2009"/>
    <w:rsid w:val="000B38EB"/>
    <w:pPr>
      <w:keepNext/>
      <w:keepLines/>
      <w:numPr>
        <w:numId w:val="6"/>
      </w:numPr>
      <w:spacing w:after="0" w:line="240" w:lineRule="auto"/>
    </w:pPr>
    <w:rPr>
      <w:rFonts w:ascii="Arial" w:eastAsia="Times New Roman" w:hAnsi="Arial" w:cs="Arial"/>
      <w:sz w:val="22"/>
      <w:lang w:val="en-GB"/>
    </w:rPr>
  </w:style>
  <w:style w:type="paragraph" w:customStyle="1" w:styleId="CreditLabelP2009">
    <w:name w:val="Credit Label_P2009"/>
    <w:next w:val="ScoreP2009"/>
    <w:rsid w:val="000B38EB"/>
    <w:pPr>
      <w:keepNext/>
      <w:widowControl w:val="0"/>
      <w:spacing w:before="240" w:after="0" w:line="240" w:lineRule="auto"/>
    </w:pPr>
    <w:rPr>
      <w:rFonts w:ascii="Arial" w:eastAsia="Times New Roman" w:hAnsi="Arial" w:cs="Arial"/>
      <w:b/>
      <w:bCs/>
      <w:i/>
      <w:iCs/>
      <w:sz w:val="22"/>
      <w:lang w:val="en-GB"/>
    </w:rPr>
  </w:style>
  <w:style w:type="paragraph" w:customStyle="1" w:styleId="ScoreP2009">
    <w:name w:val="Score_P2009"/>
    <w:next w:val="ScoringAnswerP2009"/>
    <w:rsid w:val="000B38EB"/>
    <w:pPr>
      <w:widowControl w:val="0"/>
      <w:spacing w:before="240" w:after="0" w:line="240" w:lineRule="auto"/>
      <w:ind w:left="992" w:hanging="992"/>
    </w:pPr>
    <w:rPr>
      <w:rFonts w:ascii="Arial" w:eastAsia="Times New Roman" w:hAnsi="Arial" w:cs="Arial"/>
      <w:sz w:val="22"/>
      <w:lang w:val="en-GB"/>
    </w:rPr>
  </w:style>
  <w:style w:type="paragraph" w:customStyle="1" w:styleId="ScoringAnswerP2009">
    <w:name w:val="Scoring Answer_P2009"/>
    <w:rsid w:val="000B38EB"/>
    <w:pPr>
      <w:numPr>
        <w:numId w:val="3"/>
      </w:numPr>
      <w:tabs>
        <w:tab w:val="clear" w:pos="1522"/>
        <w:tab w:val="left" w:pos="1162"/>
      </w:tabs>
      <w:spacing w:after="0" w:line="240" w:lineRule="auto"/>
      <w:ind w:left="1162" w:hanging="170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ItemCodesP2009">
    <w:name w:val="ItemCodes_P2009"/>
    <w:basedOn w:val="Liguvaikefont"/>
    <w:rsid w:val="000B38E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paragraph" w:customStyle="1" w:styleId="ScoringLabelP2009">
    <w:name w:val="Scoring Label_P2009"/>
    <w:next w:val="CreditLabelP2009"/>
    <w:rsid w:val="000B38EB"/>
    <w:pPr>
      <w:keepNext/>
      <w:widowControl w:val="0"/>
      <w:spacing w:before="240" w:after="120" w:line="240" w:lineRule="auto"/>
    </w:pPr>
    <w:rPr>
      <w:rFonts w:ascii="Arial" w:eastAsia="Times New Roman" w:hAnsi="Arial" w:cs="Arial"/>
      <w:b/>
      <w:bCs/>
      <w:caps/>
      <w:sz w:val="22"/>
      <w:lang w:val="en-GB"/>
    </w:rPr>
  </w:style>
  <w:style w:type="paragraph" w:customStyle="1" w:styleId="QNIntentHeadingP2009">
    <w:name w:val="QN Intent Heading_P2009"/>
    <w:next w:val="QNIntenttextP2009"/>
    <w:rsid w:val="000B38EB"/>
    <w:pPr>
      <w:widowControl w:val="0"/>
      <w:spacing w:after="60" w:line="240" w:lineRule="auto"/>
      <w:ind w:left="567" w:hanging="567"/>
    </w:pPr>
    <w:rPr>
      <w:rFonts w:ascii="Arial" w:eastAsia="Times New Roman" w:hAnsi="Arial" w:cs="Times New Roman"/>
      <w:caps/>
      <w:sz w:val="22"/>
      <w:szCs w:val="20"/>
      <w:lang w:val="en-GB"/>
    </w:rPr>
  </w:style>
  <w:style w:type="paragraph" w:customStyle="1" w:styleId="QNIntenttextP2009">
    <w:name w:val="QN Intent text_P2009"/>
    <w:basedOn w:val="QNIntentHeadingP2009"/>
    <w:rsid w:val="000B38EB"/>
    <w:pPr>
      <w:ind w:firstLine="0"/>
    </w:pPr>
    <w:rPr>
      <w:caps w:val="0"/>
    </w:rPr>
  </w:style>
  <w:style w:type="paragraph" w:customStyle="1" w:styleId="Heading2NPB40ptbeforeP2009">
    <w:name w:val="Heading2NPB_40ptbefore_P2009"/>
    <w:basedOn w:val="Heading2NoPageBreakP2009"/>
    <w:rsid w:val="000B38EB"/>
    <w:pPr>
      <w:spacing w:before="800"/>
    </w:pPr>
  </w:style>
  <w:style w:type="paragraph" w:customStyle="1" w:styleId="Heading2NoPageBreakP2009">
    <w:name w:val="Heading2NoPageBreak_P2009"/>
    <w:basedOn w:val="Hdng2TOPpageP2009"/>
    <w:next w:val="stemP2009"/>
    <w:rsid w:val="000B38EB"/>
    <w:pPr>
      <w:pageBreakBefore w:val="0"/>
    </w:pPr>
  </w:style>
  <w:style w:type="paragraph" w:customStyle="1" w:styleId="Hdng2TOPpageP2009">
    <w:name w:val="Hdng2TOPpage_P2009"/>
    <w:next w:val="stemP2009"/>
    <w:rsid w:val="000B38EB"/>
    <w:pPr>
      <w:keepNext/>
      <w:pageBreakBefore/>
      <w:pBdr>
        <w:top w:val="single" w:sz="4" w:space="6" w:color="auto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ItemLabelP2009">
    <w:name w:val="ItemLabel_P2009"/>
    <w:basedOn w:val="Liguvaikefont"/>
    <w:rsid w:val="000B38E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09">
    <w:name w:val="line_P2009"/>
    <w:rsid w:val="000B38EB"/>
    <w:pPr>
      <w:keepNext/>
      <w:keepLines/>
      <w:tabs>
        <w:tab w:val="left" w:leader="dot" w:pos="8080"/>
      </w:tabs>
      <w:spacing w:before="120" w:after="0" w:line="480" w:lineRule="auto"/>
      <w:ind w:right="85"/>
      <w:contextualSpacing/>
    </w:pPr>
    <w:rPr>
      <w:rFonts w:ascii="Arial" w:eastAsia="Times New Roman" w:hAnsi="Arial" w:cs="Arial"/>
      <w:sz w:val="22"/>
      <w:lang w:val="en-GB"/>
    </w:rPr>
  </w:style>
  <w:style w:type="paragraph" w:customStyle="1" w:styleId="TranslationNoteP2009">
    <w:name w:val="Translation Note_P2009"/>
    <w:rsid w:val="000B38EB"/>
    <w:pPr>
      <w:keepNext/>
      <w:widowControl w:val="0"/>
      <w:spacing w:before="120" w:after="120" w:line="240" w:lineRule="auto"/>
    </w:pPr>
    <w:rPr>
      <w:rFonts w:eastAsia="Times New Roman" w:cs="Times New Roman"/>
      <w:b/>
      <w:bCs/>
      <w:kern w:val="32"/>
      <w:sz w:val="22"/>
      <w:lang w:val="en-GB"/>
    </w:rPr>
  </w:style>
  <w:style w:type="character" w:customStyle="1" w:styleId="ScoringAnsweritalicP2009Char">
    <w:name w:val="Scoring Answer italic_P2009 Char"/>
    <w:basedOn w:val="Liguvaikefont"/>
    <w:rsid w:val="000B38EB"/>
    <w:rPr>
      <w:rFonts w:ascii="Arial" w:hAnsi="Arial" w:cs="Arial"/>
      <w:i/>
      <w:iCs/>
      <w:lang w:val="en-GB" w:eastAsia="en-US" w:bidi="ar-SA"/>
    </w:rPr>
  </w:style>
  <w:style w:type="paragraph" w:customStyle="1" w:styleId="textbodyR452P2009">
    <w:name w:val="text body_R452_P2009"/>
    <w:rsid w:val="000B38EB"/>
    <w:pPr>
      <w:spacing w:after="0" w:line="240" w:lineRule="auto"/>
      <w:jc w:val="both"/>
    </w:pPr>
    <w:rPr>
      <w:rFonts w:eastAsia="Times New Roman" w:cs="Times New Roman"/>
      <w:sz w:val="22"/>
      <w:lang w:val="en-GB"/>
    </w:rPr>
  </w:style>
  <w:style w:type="paragraph" w:customStyle="1" w:styleId="textbodyitalicR452P2009">
    <w:name w:val="text body italic_R452_P2009"/>
    <w:basedOn w:val="textbodyR452P2009"/>
    <w:rsid w:val="000B38EB"/>
    <w:rPr>
      <w:i/>
    </w:rPr>
  </w:style>
  <w:style w:type="character" w:customStyle="1" w:styleId="textbodyitalicR452P2009Char">
    <w:name w:val="text body italic_R452_P2009 Char"/>
    <w:basedOn w:val="Liguvaikefont"/>
    <w:rsid w:val="000B38EB"/>
    <w:rPr>
      <w:i/>
      <w:sz w:val="22"/>
      <w:szCs w:val="22"/>
      <w:lang w:val="en-GB" w:eastAsia="en-US" w:bidi="ar-SA"/>
    </w:rPr>
  </w:style>
  <w:style w:type="paragraph" w:customStyle="1" w:styleId="textheadingR452P2009">
    <w:name w:val="text heading_R452_P2009"/>
    <w:rsid w:val="000B38EB"/>
    <w:pPr>
      <w:keepNext/>
      <w:spacing w:before="120" w:after="120" w:line="240" w:lineRule="auto"/>
      <w:jc w:val="center"/>
    </w:pPr>
    <w:rPr>
      <w:rFonts w:eastAsia="Times New Roman" w:cs="Times New Roman"/>
      <w:b/>
      <w:bCs/>
      <w:iCs/>
      <w:sz w:val="22"/>
      <w:lang w:val="en-GB"/>
    </w:rPr>
  </w:style>
  <w:style w:type="paragraph" w:customStyle="1" w:styleId="arial11CCapsR452P2009">
    <w:name w:val="arial11C Caps_R452_P2009"/>
    <w:rsid w:val="000B38EB"/>
    <w:pPr>
      <w:keepNext/>
      <w:spacing w:before="240" w:after="40" w:line="240" w:lineRule="auto"/>
      <w:jc w:val="center"/>
    </w:pPr>
    <w:rPr>
      <w:rFonts w:ascii="Arial" w:eastAsia="Times New Roman" w:hAnsi="Arial" w:cs="Times New Roman"/>
      <w:sz w:val="22"/>
      <w:lang w:val="en-GB" w:eastAsia="en-AU"/>
    </w:rPr>
  </w:style>
  <w:style w:type="character" w:styleId="Reanumber">
    <w:name w:val="line number"/>
    <w:basedOn w:val="Liguvaikefont"/>
    <w:uiPriority w:val="99"/>
    <w:semiHidden/>
    <w:unhideWhenUsed/>
    <w:rsid w:val="000B38EB"/>
  </w:style>
  <w:style w:type="paragraph" w:styleId="Pis">
    <w:name w:val="header"/>
    <w:basedOn w:val="Normaallaad"/>
    <w:link w:val="PisMrk"/>
    <w:uiPriority w:val="99"/>
    <w:unhideWhenUsed/>
    <w:rsid w:val="000B38E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B38EB"/>
    <w:rPr>
      <w:rFonts w:ascii="Arial" w:eastAsia="Times New Roman" w:hAnsi="Arial" w:cs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Ametnik</dc:creator>
  <cp:lastModifiedBy>Administrator</cp:lastModifiedBy>
  <cp:revision>2</cp:revision>
  <dcterms:created xsi:type="dcterms:W3CDTF">2018-04-04T07:57:00Z</dcterms:created>
  <dcterms:modified xsi:type="dcterms:W3CDTF">2018-04-04T07:57:00Z</dcterms:modified>
</cp:coreProperties>
</file>