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14044" w14:textId="77777777" w:rsidR="006E2026" w:rsidRPr="004A3BDF" w:rsidRDefault="00C07FB8" w:rsidP="00E64612">
      <w:pPr>
        <w:spacing w:after="0" w:line="240" w:lineRule="auto"/>
        <w:jc w:val="right"/>
        <w:rPr>
          <w:rFonts w:ascii="Arial Narrow" w:eastAsia="Times New Roman" w:hAnsi="Arial Narrow" w:cs="Times New Roman"/>
          <w:sz w:val="24"/>
          <w:szCs w:val="24"/>
          <w:lang w:eastAsia="et-EE"/>
        </w:rPr>
      </w:pPr>
      <w:bookmarkStart w:id="0" w:name="_GoBack"/>
      <w:bookmarkEnd w:id="0"/>
      <w:r w:rsidRPr="004A3BDF">
        <w:rPr>
          <w:rFonts w:ascii="Arial Narrow" w:eastAsia="Times New Roman" w:hAnsi="Arial Narrow" w:cs="Times New Roman"/>
          <w:sz w:val="24"/>
          <w:szCs w:val="24"/>
          <w:lang w:eastAsia="et-EE"/>
        </w:rPr>
        <w:t>Vabariigi Valitsuse 06.01.2011</w:t>
      </w:r>
      <w:r w:rsidR="006E2026" w:rsidRPr="004A3BDF">
        <w:rPr>
          <w:rFonts w:ascii="Arial Narrow" w:eastAsia="Times New Roman" w:hAnsi="Arial Narrow" w:cs="Times New Roman"/>
          <w:sz w:val="24"/>
          <w:szCs w:val="24"/>
          <w:lang w:eastAsia="et-EE"/>
        </w:rPr>
        <w:t xml:space="preserve">. a määruse nr </w:t>
      </w:r>
      <w:r w:rsidRPr="004A3BDF">
        <w:rPr>
          <w:rFonts w:ascii="Arial Narrow" w:eastAsia="Times New Roman" w:hAnsi="Arial Narrow" w:cs="Times New Roman"/>
          <w:sz w:val="24"/>
          <w:szCs w:val="24"/>
          <w:lang w:eastAsia="et-EE"/>
        </w:rPr>
        <w:t>1</w:t>
      </w:r>
    </w:p>
    <w:p w14:paraId="5F814045" w14:textId="77777777" w:rsidR="006E2026" w:rsidRPr="004A3BDF" w:rsidRDefault="006E2026" w:rsidP="00E64612">
      <w:pPr>
        <w:spacing w:after="0" w:line="240" w:lineRule="auto"/>
        <w:jc w:val="right"/>
        <w:rPr>
          <w:rFonts w:ascii="Arial Narrow" w:eastAsia="Times New Roman" w:hAnsi="Arial Narrow" w:cs="Times New Roman"/>
          <w:sz w:val="24"/>
          <w:szCs w:val="24"/>
          <w:lang w:eastAsia="et-EE"/>
        </w:rPr>
      </w:pPr>
      <w:r w:rsidRPr="004A3BDF">
        <w:rPr>
          <w:rFonts w:ascii="Arial Narrow" w:eastAsia="Times New Roman" w:hAnsi="Arial Narrow" w:cs="Times New Roman"/>
          <w:sz w:val="24"/>
          <w:szCs w:val="24"/>
          <w:lang w:eastAsia="et-EE"/>
        </w:rPr>
        <w:t xml:space="preserve">„Põhikooli riiklik õppekava” </w:t>
      </w:r>
    </w:p>
    <w:p w14:paraId="5F814046" w14:textId="77777777" w:rsidR="006E2026" w:rsidRPr="004A3BDF" w:rsidRDefault="006E2026" w:rsidP="00E64612">
      <w:pPr>
        <w:spacing w:after="0" w:line="240" w:lineRule="auto"/>
        <w:jc w:val="right"/>
        <w:rPr>
          <w:rFonts w:ascii="Arial Narrow" w:eastAsia="Times New Roman" w:hAnsi="Arial Narrow" w:cs="Times New Roman"/>
          <w:sz w:val="24"/>
          <w:szCs w:val="24"/>
          <w:lang w:eastAsia="et-EE"/>
        </w:rPr>
      </w:pPr>
      <w:r w:rsidRPr="004A3BDF">
        <w:rPr>
          <w:rFonts w:ascii="Arial Narrow" w:eastAsia="Times New Roman" w:hAnsi="Arial Narrow" w:cs="Times New Roman"/>
          <w:sz w:val="24"/>
          <w:szCs w:val="24"/>
          <w:lang w:eastAsia="et-EE"/>
        </w:rPr>
        <w:t xml:space="preserve">lisa 12 </w:t>
      </w:r>
    </w:p>
    <w:p w14:paraId="5F814047" w14:textId="77777777" w:rsidR="006E2026" w:rsidRPr="004A3BDF" w:rsidRDefault="006E2026" w:rsidP="00E64612">
      <w:pPr>
        <w:spacing w:line="240" w:lineRule="auto"/>
        <w:jc w:val="both"/>
        <w:rPr>
          <w:rFonts w:ascii="Arial Narrow" w:hAnsi="Arial Narrow" w:cs="Times New Roman"/>
          <w:sz w:val="24"/>
          <w:szCs w:val="24"/>
        </w:rPr>
      </w:pPr>
    </w:p>
    <w:p w14:paraId="5F814048" w14:textId="77777777" w:rsidR="006E2026" w:rsidRPr="004A3BDF" w:rsidRDefault="006E2026" w:rsidP="00E64612">
      <w:pPr>
        <w:spacing w:after="0" w:line="240" w:lineRule="auto"/>
        <w:jc w:val="both"/>
        <w:rPr>
          <w:rFonts w:ascii="Arial Narrow" w:eastAsia="Times New Roman" w:hAnsi="Arial Narrow" w:cs="Times New Roman"/>
          <w:b/>
          <w:sz w:val="24"/>
          <w:szCs w:val="24"/>
          <w:lang w:eastAsia="et-EE"/>
        </w:rPr>
      </w:pPr>
      <w:r w:rsidRPr="004A3BDF">
        <w:rPr>
          <w:rFonts w:ascii="Arial Narrow" w:eastAsia="Times New Roman" w:hAnsi="Arial Narrow" w:cs="Times New Roman"/>
          <w:b/>
          <w:sz w:val="24"/>
          <w:szCs w:val="24"/>
          <w:lang w:eastAsia="et-EE"/>
        </w:rPr>
        <w:t>Valik</w:t>
      </w:r>
      <w:r w:rsidR="00356359" w:rsidRPr="004A3BDF">
        <w:rPr>
          <w:rFonts w:ascii="Arial Narrow" w:eastAsia="Times New Roman" w:hAnsi="Arial Narrow" w:cs="Times New Roman"/>
          <w:b/>
          <w:sz w:val="24"/>
          <w:szCs w:val="24"/>
          <w:lang w:eastAsia="et-EE"/>
        </w:rPr>
        <w:t>õppe</w:t>
      </w:r>
      <w:r w:rsidRPr="004A3BDF">
        <w:rPr>
          <w:rFonts w:ascii="Arial Narrow" w:eastAsia="Times New Roman" w:hAnsi="Arial Narrow" w:cs="Times New Roman"/>
          <w:b/>
          <w:sz w:val="24"/>
          <w:szCs w:val="24"/>
          <w:lang w:eastAsia="et-EE"/>
        </w:rPr>
        <w:t xml:space="preserve">aine „Ettevõtlusõpetus” </w:t>
      </w:r>
    </w:p>
    <w:p w14:paraId="5F814049" w14:textId="77777777" w:rsidR="00A06466" w:rsidRPr="004A3BDF" w:rsidRDefault="00A06466" w:rsidP="00E64612">
      <w:pPr>
        <w:spacing w:after="0" w:line="240" w:lineRule="auto"/>
        <w:jc w:val="both"/>
        <w:rPr>
          <w:rFonts w:ascii="Arial Narrow" w:eastAsia="Times New Roman" w:hAnsi="Arial Narrow" w:cs="Times New Roman"/>
          <w:b/>
          <w:sz w:val="24"/>
          <w:szCs w:val="24"/>
          <w:lang w:eastAsia="et-EE"/>
        </w:rPr>
      </w:pPr>
    </w:p>
    <w:p w14:paraId="5F81404A" w14:textId="77777777" w:rsidR="006E2026" w:rsidRPr="004A3BDF" w:rsidRDefault="00E64612" w:rsidP="00E64612">
      <w:pPr>
        <w:spacing w:after="0" w:line="240" w:lineRule="auto"/>
        <w:jc w:val="both"/>
        <w:rPr>
          <w:rFonts w:ascii="Arial Narrow" w:eastAsia="Times New Roman" w:hAnsi="Arial Narrow" w:cs="Times New Roman"/>
          <w:b/>
          <w:sz w:val="24"/>
          <w:szCs w:val="24"/>
          <w:lang w:eastAsia="et-EE"/>
        </w:rPr>
      </w:pPr>
      <w:r w:rsidRPr="004A3BDF">
        <w:rPr>
          <w:rFonts w:ascii="Arial Narrow" w:eastAsia="Times New Roman" w:hAnsi="Arial Narrow" w:cs="Times New Roman"/>
          <w:b/>
          <w:sz w:val="24"/>
          <w:szCs w:val="24"/>
          <w:lang w:eastAsia="et-EE"/>
        </w:rPr>
        <w:t>1. Üldalused.</w:t>
      </w:r>
    </w:p>
    <w:p w14:paraId="5F81404B" w14:textId="77777777" w:rsidR="00A06466" w:rsidRPr="004A3BDF" w:rsidRDefault="00A06466" w:rsidP="00E64612">
      <w:pPr>
        <w:spacing w:after="0" w:line="240" w:lineRule="auto"/>
        <w:jc w:val="both"/>
        <w:rPr>
          <w:rFonts w:ascii="Arial Narrow" w:eastAsia="Times New Roman" w:hAnsi="Arial Narrow" w:cs="Times New Roman"/>
          <w:b/>
          <w:sz w:val="24"/>
          <w:szCs w:val="24"/>
          <w:lang w:eastAsia="et-EE"/>
        </w:rPr>
      </w:pPr>
    </w:p>
    <w:p w14:paraId="5F81404C" w14:textId="77777777" w:rsidR="00B364C9" w:rsidRPr="004A3BDF" w:rsidRDefault="00A8087D" w:rsidP="00E64612">
      <w:pPr>
        <w:spacing w:after="0" w:line="240" w:lineRule="auto"/>
        <w:jc w:val="both"/>
        <w:rPr>
          <w:rFonts w:ascii="Arial Narrow" w:hAnsi="Arial Narrow" w:cs="Times New Roman"/>
          <w:b/>
          <w:sz w:val="24"/>
          <w:szCs w:val="24"/>
        </w:rPr>
      </w:pPr>
      <w:r w:rsidRPr="004A3BDF">
        <w:rPr>
          <w:rFonts w:ascii="Arial Narrow" w:hAnsi="Arial Narrow" w:cs="Times New Roman"/>
          <w:b/>
          <w:sz w:val="24"/>
          <w:szCs w:val="24"/>
        </w:rPr>
        <w:t>1</w:t>
      </w:r>
      <w:r w:rsidR="00B364C9" w:rsidRPr="004A3BDF">
        <w:rPr>
          <w:rFonts w:ascii="Arial Narrow" w:hAnsi="Arial Narrow" w:cs="Times New Roman"/>
          <w:b/>
          <w:sz w:val="24"/>
          <w:szCs w:val="24"/>
        </w:rPr>
        <w:t xml:space="preserve">.1. </w:t>
      </w:r>
      <w:r w:rsidR="006E2026" w:rsidRPr="004A3BDF">
        <w:rPr>
          <w:rFonts w:ascii="Arial Narrow" w:hAnsi="Arial Narrow" w:cs="Times New Roman"/>
          <w:b/>
          <w:sz w:val="24"/>
          <w:szCs w:val="24"/>
        </w:rPr>
        <w:t>Ettevõtlusõpetuse</w:t>
      </w:r>
      <w:r w:rsidR="003A436B" w:rsidRPr="004A3BDF">
        <w:rPr>
          <w:rFonts w:ascii="Arial Narrow" w:hAnsi="Arial Narrow" w:cs="Times New Roman"/>
          <w:b/>
          <w:sz w:val="24"/>
          <w:szCs w:val="24"/>
        </w:rPr>
        <w:t xml:space="preserve"> </w:t>
      </w:r>
      <w:r w:rsidR="006E2026" w:rsidRPr="004A3BDF">
        <w:rPr>
          <w:rFonts w:ascii="Arial Narrow" w:hAnsi="Arial Narrow" w:cs="Times New Roman"/>
          <w:b/>
          <w:sz w:val="24"/>
          <w:szCs w:val="24"/>
        </w:rPr>
        <w:t>õpetamise eesmärk</w:t>
      </w:r>
    </w:p>
    <w:p w14:paraId="5F81404D" w14:textId="77777777" w:rsidR="00B364C9" w:rsidRPr="004A3BDF" w:rsidRDefault="00B364C9" w:rsidP="00E64612">
      <w:p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Ettevõtlusõp</w:t>
      </w:r>
      <w:r w:rsidR="00C369AC" w:rsidRPr="004A3BDF">
        <w:rPr>
          <w:rFonts w:ascii="Arial Narrow" w:hAnsi="Arial Narrow" w:cs="Times New Roman"/>
          <w:sz w:val="24"/>
          <w:szCs w:val="24"/>
        </w:rPr>
        <w:t>etusega taotletakse, et õpilane</w:t>
      </w:r>
      <w:r w:rsidR="00E03E4D" w:rsidRPr="004A3BDF">
        <w:rPr>
          <w:rFonts w:ascii="Arial Narrow" w:hAnsi="Arial Narrow" w:cs="Times New Roman"/>
          <w:sz w:val="24"/>
          <w:szCs w:val="24"/>
        </w:rPr>
        <w:t xml:space="preserve"> põhikooli lõpuks</w:t>
      </w:r>
    </w:p>
    <w:p w14:paraId="5F81404E" w14:textId="77777777" w:rsidR="0092490E" w:rsidRPr="004A3BDF" w:rsidRDefault="0092490E" w:rsidP="00CE471B">
      <w:pPr>
        <w:pStyle w:val="Loendilik"/>
        <w:numPr>
          <w:ilvl w:val="0"/>
          <w:numId w:val="1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oskab püstitada eesmärke, võtta vastutust ideede elluviimisel ning rakendab meeskonnatöö võtteid;</w:t>
      </w:r>
    </w:p>
    <w:p w14:paraId="5F81404F" w14:textId="77777777" w:rsidR="0092490E" w:rsidRPr="004A3BDF" w:rsidRDefault="0092490E" w:rsidP="00CE471B">
      <w:pPr>
        <w:pStyle w:val="Loendilik"/>
        <w:numPr>
          <w:ilvl w:val="0"/>
          <w:numId w:val="1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 xml:space="preserve">arendab enda loovust; </w:t>
      </w:r>
    </w:p>
    <w:p w14:paraId="5F814050" w14:textId="77777777" w:rsidR="0092490E" w:rsidRPr="004A3BDF" w:rsidRDefault="0092490E" w:rsidP="00CE471B">
      <w:pPr>
        <w:pStyle w:val="Loendilik"/>
        <w:numPr>
          <w:ilvl w:val="0"/>
          <w:numId w:val="1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kasutab erinevaid teabeallikaid ja hindab kriitiliselt neis sisalduvat infot, tõlgendab ja esitab neis allikates sisalduvat infot;</w:t>
      </w:r>
    </w:p>
    <w:p w14:paraId="5F814051" w14:textId="77777777" w:rsidR="0092490E" w:rsidRPr="004A3BDF" w:rsidRDefault="0092490E" w:rsidP="00CE471B">
      <w:pPr>
        <w:pStyle w:val="Loendilik"/>
        <w:numPr>
          <w:ilvl w:val="0"/>
          <w:numId w:val="1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suhtub vastutustundlikult elukeskkonda;</w:t>
      </w:r>
    </w:p>
    <w:p w14:paraId="5F814052" w14:textId="77777777" w:rsidR="00B364C9" w:rsidRPr="004A3BDF" w:rsidRDefault="00B364C9" w:rsidP="00CE471B">
      <w:pPr>
        <w:pStyle w:val="Loendilik"/>
        <w:numPr>
          <w:ilvl w:val="0"/>
          <w:numId w:val="1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teab oma õigusi ja kohustusi</w:t>
      </w:r>
      <w:r w:rsidR="003C6363" w:rsidRPr="004A3BDF">
        <w:rPr>
          <w:rFonts w:ascii="Arial Narrow" w:hAnsi="Arial Narrow" w:cs="Times New Roman"/>
          <w:sz w:val="24"/>
          <w:szCs w:val="24"/>
        </w:rPr>
        <w:t xml:space="preserve"> kui</w:t>
      </w:r>
      <w:r w:rsidRPr="004A3BDF">
        <w:rPr>
          <w:rFonts w:ascii="Arial Narrow" w:hAnsi="Arial Narrow" w:cs="Times New Roman"/>
          <w:sz w:val="24"/>
          <w:szCs w:val="24"/>
        </w:rPr>
        <w:t xml:space="preserve"> </w:t>
      </w:r>
      <w:r w:rsidR="00DA6E9F" w:rsidRPr="004A3BDF">
        <w:rPr>
          <w:rFonts w:ascii="Arial Narrow" w:hAnsi="Arial Narrow" w:cs="Times New Roman"/>
          <w:sz w:val="24"/>
          <w:szCs w:val="24"/>
        </w:rPr>
        <w:t>tarbija, töötaja</w:t>
      </w:r>
      <w:r w:rsidRPr="004A3BDF">
        <w:rPr>
          <w:rFonts w:ascii="Arial Narrow" w:hAnsi="Arial Narrow" w:cs="Times New Roman"/>
          <w:sz w:val="24"/>
          <w:szCs w:val="24"/>
        </w:rPr>
        <w:t xml:space="preserve"> ja </w:t>
      </w:r>
      <w:r w:rsidR="00211A56" w:rsidRPr="004A3BDF">
        <w:rPr>
          <w:rFonts w:ascii="Arial Narrow" w:hAnsi="Arial Narrow" w:cs="Times New Roman"/>
          <w:sz w:val="24"/>
          <w:szCs w:val="24"/>
        </w:rPr>
        <w:t xml:space="preserve">tulevane </w:t>
      </w:r>
      <w:r w:rsidRPr="004A3BDF">
        <w:rPr>
          <w:rFonts w:ascii="Arial Narrow" w:hAnsi="Arial Narrow" w:cs="Times New Roman"/>
          <w:sz w:val="24"/>
          <w:szCs w:val="24"/>
        </w:rPr>
        <w:t>ettevõtja;</w:t>
      </w:r>
    </w:p>
    <w:p w14:paraId="5F814053" w14:textId="77777777" w:rsidR="00B364C9" w:rsidRPr="004A3BDF" w:rsidRDefault="003C6363" w:rsidP="00CE471B">
      <w:pPr>
        <w:pStyle w:val="Loendilik"/>
        <w:numPr>
          <w:ilvl w:val="0"/>
          <w:numId w:val="1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s</w:t>
      </w:r>
      <w:r w:rsidR="00B364C9" w:rsidRPr="004A3BDF">
        <w:rPr>
          <w:rFonts w:ascii="Arial Narrow" w:hAnsi="Arial Narrow" w:cs="Times New Roman"/>
          <w:sz w:val="24"/>
          <w:szCs w:val="24"/>
        </w:rPr>
        <w:t xml:space="preserve">aab aru </w:t>
      </w:r>
      <w:r w:rsidRPr="004A3BDF">
        <w:rPr>
          <w:rFonts w:ascii="Arial Narrow" w:hAnsi="Arial Narrow" w:cs="Times New Roman"/>
          <w:sz w:val="24"/>
          <w:szCs w:val="24"/>
        </w:rPr>
        <w:t>ettevõtluse</w:t>
      </w:r>
      <w:r w:rsidR="00B364C9" w:rsidRPr="004A3BDF">
        <w:rPr>
          <w:rFonts w:ascii="Arial Narrow" w:hAnsi="Arial Narrow" w:cs="Times New Roman"/>
          <w:sz w:val="24"/>
          <w:szCs w:val="24"/>
        </w:rPr>
        <w:t xml:space="preserve"> tähtsusest igapäevaelus ja ühiskonna</w:t>
      </w:r>
      <w:r w:rsidR="00211A56" w:rsidRPr="004A3BDF">
        <w:rPr>
          <w:rFonts w:ascii="Arial Narrow" w:hAnsi="Arial Narrow" w:cs="Times New Roman"/>
          <w:sz w:val="24"/>
          <w:szCs w:val="24"/>
        </w:rPr>
        <w:t>s</w:t>
      </w:r>
      <w:r w:rsidR="00B364C9" w:rsidRPr="004A3BDF">
        <w:rPr>
          <w:rFonts w:ascii="Arial Narrow" w:hAnsi="Arial Narrow" w:cs="Times New Roman"/>
          <w:sz w:val="24"/>
          <w:szCs w:val="24"/>
        </w:rPr>
        <w:t>;</w:t>
      </w:r>
    </w:p>
    <w:p w14:paraId="5F814054" w14:textId="77777777" w:rsidR="0092490E" w:rsidRPr="004A3BDF" w:rsidRDefault="0092490E" w:rsidP="00CE471B">
      <w:pPr>
        <w:pStyle w:val="Loendilik"/>
        <w:numPr>
          <w:ilvl w:val="0"/>
          <w:numId w:val="1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mõistab ettevõtja, juhi ja töötaja rolle ning vastutust;</w:t>
      </w:r>
    </w:p>
    <w:p w14:paraId="5F814055" w14:textId="77777777" w:rsidR="00D27EA9" w:rsidRPr="004A3BDF" w:rsidRDefault="00340F95" w:rsidP="00CE471B">
      <w:pPr>
        <w:pStyle w:val="Loendilik"/>
        <w:numPr>
          <w:ilvl w:val="0"/>
          <w:numId w:val="1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oskab näha</w:t>
      </w:r>
      <w:r w:rsidR="00B364C9" w:rsidRPr="004A3BDF">
        <w:rPr>
          <w:rFonts w:ascii="Arial Narrow" w:hAnsi="Arial Narrow" w:cs="Times New Roman"/>
          <w:sz w:val="24"/>
          <w:szCs w:val="24"/>
        </w:rPr>
        <w:t xml:space="preserve"> ettevõtlust </w:t>
      </w:r>
      <w:r w:rsidRPr="004A3BDF">
        <w:rPr>
          <w:rFonts w:ascii="Arial Narrow" w:hAnsi="Arial Narrow" w:cs="Times New Roman"/>
          <w:sz w:val="24"/>
          <w:szCs w:val="24"/>
        </w:rPr>
        <w:t>isikliku</w:t>
      </w:r>
      <w:r w:rsidR="00B364C9" w:rsidRPr="004A3BDF">
        <w:rPr>
          <w:rFonts w:ascii="Arial Narrow" w:hAnsi="Arial Narrow" w:cs="Times New Roman"/>
          <w:sz w:val="24"/>
          <w:szCs w:val="24"/>
        </w:rPr>
        <w:t xml:space="preserve"> karjääriv</w:t>
      </w:r>
      <w:r w:rsidRPr="004A3BDF">
        <w:rPr>
          <w:rFonts w:ascii="Arial Narrow" w:hAnsi="Arial Narrow" w:cs="Times New Roman"/>
          <w:sz w:val="24"/>
          <w:szCs w:val="24"/>
        </w:rPr>
        <w:t>õimalusena, on positiivse hoiakuga ettevõtluse ja ettevõtja suhtes</w:t>
      </w:r>
      <w:r w:rsidR="00727619" w:rsidRPr="004A3BDF">
        <w:rPr>
          <w:rFonts w:ascii="Arial Narrow" w:hAnsi="Arial Narrow" w:cs="Times New Roman"/>
          <w:sz w:val="24"/>
          <w:szCs w:val="24"/>
        </w:rPr>
        <w:t>;</w:t>
      </w:r>
      <w:r w:rsidR="0092490E" w:rsidRPr="004A3BDF">
        <w:rPr>
          <w:rFonts w:ascii="Arial Narrow" w:hAnsi="Arial Narrow" w:cs="Times New Roman"/>
          <w:sz w:val="24"/>
          <w:szCs w:val="24"/>
        </w:rPr>
        <w:t xml:space="preserve"> </w:t>
      </w:r>
    </w:p>
    <w:p w14:paraId="5F814056" w14:textId="77777777" w:rsidR="0092490E" w:rsidRPr="004A3BDF" w:rsidRDefault="0092490E" w:rsidP="00CE471B">
      <w:pPr>
        <w:pStyle w:val="Loendilik"/>
        <w:numPr>
          <w:ilvl w:val="0"/>
          <w:numId w:val="1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 xml:space="preserve">suudab kolmanda kooliastme loovtööna teostada minifirma. </w:t>
      </w:r>
    </w:p>
    <w:p w14:paraId="5F814057" w14:textId="77777777" w:rsidR="00D27EA9" w:rsidRPr="004A3BDF" w:rsidRDefault="00D27EA9" w:rsidP="00E64612">
      <w:pPr>
        <w:spacing w:after="0" w:line="240" w:lineRule="auto"/>
        <w:jc w:val="both"/>
        <w:rPr>
          <w:rFonts w:ascii="Arial Narrow" w:hAnsi="Arial Narrow" w:cs="Times New Roman"/>
          <w:b/>
          <w:sz w:val="24"/>
          <w:szCs w:val="24"/>
        </w:rPr>
      </w:pPr>
    </w:p>
    <w:p w14:paraId="5F814058" w14:textId="77777777" w:rsidR="00B364C9" w:rsidRPr="004A3BDF" w:rsidRDefault="00A8087D" w:rsidP="00E64612">
      <w:pPr>
        <w:spacing w:after="0" w:line="240" w:lineRule="auto"/>
        <w:jc w:val="both"/>
        <w:rPr>
          <w:rFonts w:ascii="Arial Narrow" w:hAnsi="Arial Narrow" w:cs="Times New Roman"/>
          <w:b/>
          <w:sz w:val="24"/>
          <w:szCs w:val="24"/>
        </w:rPr>
      </w:pPr>
      <w:r w:rsidRPr="004A3BDF">
        <w:rPr>
          <w:rFonts w:ascii="Arial Narrow" w:hAnsi="Arial Narrow" w:cs="Times New Roman"/>
          <w:b/>
          <w:sz w:val="24"/>
          <w:szCs w:val="24"/>
        </w:rPr>
        <w:t>1</w:t>
      </w:r>
      <w:r w:rsidR="00B364C9" w:rsidRPr="004A3BDF">
        <w:rPr>
          <w:rFonts w:ascii="Arial Narrow" w:hAnsi="Arial Narrow" w:cs="Times New Roman"/>
          <w:b/>
          <w:sz w:val="24"/>
          <w:szCs w:val="24"/>
        </w:rPr>
        <w:t xml:space="preserve">.2. </w:t>
      </w:r>
      <w:r w:rsidR="00554B7C" w:rsidRPr="004A3BDF">
        <w:rPr>
          <w:rFonts w:ascii="Arial Narrow" w:hAnsi="Arial Narrow" w:cs="Times New Roman"/>
          <w:b/>
          <w:sz w:val="24"/>
          <w:szCs w:val="24"/>
        </w:rPr>
        <w:t>Valikõ</w:t>
      </w:r>
      <w:r w:rsidR="00B364C9" w:rsidRPr="004A3BDF">
        <w:rPr>
          <w:rFonts w:ascii="Arial Narrow" w:hAnsi="Arial Narrow" w:cs="Times New Roman"/>
          <w:b/>
          <w:sz w:val="24"/>
          <w:szCs w:val="24"/>
        </w:rPr>
        <w:t>ppeaine kirjeldus</w:t>
      </w:r>
      <w:r w:rsidR="00554B7C" w:rsidRPr="004A3BDF">
        <w:rPr>
          <w:rFonts w:ascii="Arial Narrow" w:hAnsi="Arial Narrow" w:cs="Times New Roman"/>
          <w:b/>
          <w:sz w:val="24"/>
          <w:szCs w:val="24"/>
        </w:rPr>
        <w:t xml:space="preserve"> ja maht</w:t>
      </w:r>
    </w:p>
    <w:p w14:paraId="5F814059" w14:textId="77777777" w:rsidR="00B364C9" w:rsidRPr="004A3BDF" w:rsidRDefault="00B364C9" w:rsidP="00E64612">
      <w:p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Ettevõtlusõpetus</w:t>
      </w:r>
      <w:r w:rsidR="005A1082" w:rsidRPr="004A3BDF">
        <w:rPr>
          <w:rFonts w:ascii="Arial Narrow" w:hAnsi="Arial Narrow" w:cs="Times New Roman"/>
          <w:sz w:val="24"/>
          <w:szCs w:val="24"/>
        </w:rPr>
        <w:t>e maht</w:t>
      </w:r>
      <w:r w:rsidRPr="004A3BDF">
        <w:rPr>
          <w:rFonts w:ascii="Arial Narrow" w:hAnsi="Arial Narrow" w:cs="Times New Roman"/>
          <w:sz w:val="24"/>
          <w:szCs w:val="24"/>
        </w:rPr>
        <w:t xml:space="preserve"> </w:t>
      </w:r>
      <w:r w:rsidR="006E2026" w:rsidRPr="004A3BDF">
        <w:rPr>
          <w:rFonts w:ascii="Arial Narrow" w:hAnsi="Arial Narrow" w:cs="Times New Roman"/>
          <w:sz w:val="24"/>
          <w:szCs w:val="24"/>
        </w:rPr>
        <w:t xml:space="preserve">on </w:t>
      </w:r>
      <w:r w:rsidR="003C6363" w:rsidRPr="004A3BDF">
        <w:rPr>
          <w:rFonts w:ascii="Arial Narrow" w:hAnsi="Arial Narrow" w:cs="Times New Roman"/>
          <w:sz w:val="24"/>
          <w:szCs w:val="24"/>
        </w:rPr>
        <w:t>35 tundi</w:t>
      </w:r>
      <w:r w:rsidR="00E5580F" w:rsidRPr="004A3BDF">
        <w:rPr>
          <w:rFonts w:ascii="Arial Narrow" w:hAnsi="Arial Narrow" w:cs="Times New Roman"/>
          <w:sz w:val="24"/>
          <w:szCs w:val="24"/>
        </w:rPr>
        <w:t xml:space="preserve">, </w:t>
      </w:r>
      <w:r w:rsidR="006E2026" w:rsidRPr="004A3BDF">
        <w:rPr>
          <w:rFonts w:ascii="Arial Narrow" w:hAnsi="Arial Narrow" w:cs="Times New Roman"/>
          <w:sz w:val="24"/>
          <w:szCs w:val="24"/>
        </w:rPr>
        <w:t xml:space="preserve">ainet õpetatakse </w:t>
      </w:r>
      <w:r w:rsidR="00E5580F" w:rsidRPr="004A3BDF">
        <w:rPr>
          <w:rFonts w:ascii="Arial Narrow" w:hAnsi="Arial Narrow" w:cs="Times New Roman"/>
          <w:sz w:val="24"/>
          <w:szCs w:val="24"/>
        </w:rPr>
        <w:t>soovita</w:t>
      </w:r>
      <w:r w:rsidR="006E2026" w:rsidRPr="004A3BDF">
        <w:rPr>
          <w:rFonts w:ascii="Arial Narrow" w:hAnsi="Arial Narrow" w:cs="Times New Roman"/>
          <w:sz w:val="24"/>
          <w:szCs w:val="24"/>
        </w:rPr>
        <w:t>ta</w:t>
      </w:r>
      <w:r w:rsidR="00E5580F" w:rsidRPr="004A3BDF">
        <w:rPr>
          <w:rFonts w:ascii="Arial Narrow" w:hAnsi="Arial Narrow" w:cs="Times New Roman"/>
          <w:sz w:val="24"/>
          <w:szCs w:val="24"/>
        </w:rPr>
        <w:t>valt 8. või  9. klassis.</w:t>
      </w:r>
    </w:p>
    <w:p w14:paraId="5F81405A" w14:textId="77777777" w:rsidR="006F3ABE" w:rsidRPr="004A3BDF" w:rsidRDefault="00E5580F" w:rsidP="00E64612">
      <w:pPr>
        <w:spacing w:line="240" w:lineRule="auto"/>
        <w:jc w:val="both"/>
        <w:rPr>
          <w:rFonts w:ascii="Arial Narrow" w:hAnsi="Arial Narrow" w:cs="Times New Roman"/>
          <w:sz w:val="24"/>
          <w:szCs w:val="24"/>
        </w:rPr>
      </w:pPr>
      <w:r w:rsidRPr="004A3BDF">
        <w:rPr>
          <w:rFonts w:ascii="Arial Narrow" w:hAnsi="Arial Narrow" w:cs="Times New Roman"/>
          <w:sz w:val="24"/>
          <w:szCs w:val="24"/>
        </w:rPr>
        <w:t>Ainet käsitletakse igapäevaeluga seostatult.</w:t>
      </w:r>
      <w:r w:rsidR="00673030" w:rsidRPr="004A3BDF">
        <w:rPr>
          <w:rFonts w:ascii="Arial Narrow" w:hAnsi="Arial Narrow" w:cs="Times New Roman"/>
          <w:sz w:val="24"/>
          <w:szCs w:val="24"/>
        </w:rPr>
        <w:t xml:space="preserve"> Aine</w:t>
      </w:r>
      <w:r w:rsidR="00135BA4" w:rsidRPr="004A3BDF">
        <w:rPr>
          <w:rFonts w:ascii="Arial Narrow" w:hAnsi="Arial Narrow" w:cs="Times New Roman"/>
          <w:sz w:val="24"/>
          <w:szCs w:val="24"/>
        </w:rPr>
        <w:t xml:space="preserve"> õppimine võib toimuda praktilise tegevusena</w:t>
      </w:r>
      <w:r w:rsidR="00673030" w:rsidRPr="004A3BDF">
        <w:rPr>
          <w:rFonts w:ascii="Arial Narrow" w:hAnsi="Arial Narrow" w:cs="Times New Roman"/>
          <w:sz w:val="24"/>
          <w:szCs w:val="24"/>
        </w:rPr>
        <w:t xml:space="preserve"> minifirma</w:t>
      </w:r>
      <w:r w:rsidR="00472420" w:rsidRPr="004A3BDF">
        <w:rPr>
          <w:rFonts w:ascii="Arial Narrow" w:hAnsi="Arial Narrow" w:cs="Times New Roman"/>
          <w:sz w:val="24"/>
          <w:szCs w:val="24"/>
        </w:rPr>
        <w:t xml:space="preserve"> töös</w:t>
      </w:r>
      <w:r w:rsidR="00D27EA9" w:rsidRPr="004A3BDF">
        <w:rPr>
          <w:rFonts w:ascii="Arial Narrow" w:hAnsi="Arial Narrow" w:cs="Times New Roman"/>
          <w:sz w:val="24"/>
          <w:szCs w:val="24"/>
        </w:rPr>
        <w:t xml:space="preserve"> osalemise kaudu.</w:t>
      </w:r>
      <w:r w:rsidR="00673030" w:rsidRPr="004A3BDF">
        <w:rPr>
          <w:rFonts w:ascii="Arial Narrow" w:hAnsi="Arial Narrow" w:cs="Times New Roman"/>
          <w:sz w:val="24"/>
          <w:szCs w:val="24"/>
        </w:rPr>
        <w:t xml:space="preserve"> </w:t>
      </w:r>
      <w:r w:rsidR="0092490E" w:rsidRPr="004A3BDF">
        <w:rPr>
          <w:rFonts w:ascii="Arial Narrow" w:hAnsi="Arial Narrow" w:cs="Times New Roman"/>
          <w:sz w:val="24"/>
          <w:szCs w:val="24"/>
        </w:rPr>
        <w:t xml:space="preserve"> </w:t>
      </w:r>
      <w:r w:rsidR="00657FC0" w:rsidRPr="004A3BDF">
        <w:rPr>
          <w:rFonts w:ascii="Arial Narrow" w:hAnsi="Arial Narrow" w:cs="Times New Roman"/>
          <w:sz w:val="24"/>
          <w:szCs w:val="24"/>
        </w:rPr>
        <w:t>Kaks kolmandikku valikõppeaine mahust on suunatud praktilistele</w:t>
      </w:r>
      <w:r w:rsidR="00356359" w:rsidRPr="004A3BDF">
        <w:rPr>
          <w:rFonts w:ascii="Arial Narrow" w:hAnsi="Arial Narrow" w:cs="Times New Roman"/>
          <w:sz w:val="24"/>
          <w:szCs w:val="24"/>
        </w:rPr>
        <w:t xml:space="preserve"> tegevustele ja loovust n</w:t>
      </w:r>
      <w:r w:rsidR="006157AA" w:rsidRPr="004A3BDF">
        <w:rPr>
          <w:rFonts w:ascii="Arial Narrow" w:hAnsi="Arial Narrow" w:cs="Times New Roman"/>
          <w:sz w:val="24"/>
          <w:szCs w:val="24"/>
        </w:rPr>
        <w:t>ing kriitilise mõtlemise oskusi</w:t>
      </w:r>
      <w:r w:rsidR="00356359" w:rsidRPr="004A3BDF">
        <w:rPr>
          <w:rFonts w:ascii="Arial Narrow" w:hAnsi="Arial Narrow" w:cs="Times New Roman"/>
          <w:sz w:val="24"/>
          <w:szCs w:val="24"/>
        </w:rPr>
        <w:t xml:space="preserve"> arendavate </w:t>
      </w:r>
      <w:r w:rsidR="00D27EA9" w:rsidRPr="004A3BDF">
        <w:rPr>
          <w:rFonts w:ascii="Arial Narrow" w:hAnsi="Arial Narrow" w:cs="Times New Roman"/>
          <w:sz w:val="24"/>
          <w:szCs w:val="24"/>
        </w:rPr>
        <w:t xml:space="preserve">ülesannete lahendamisele. </w:t>
      </w:r>
      <w:r w:rsidR="006F3ABE" w:rsidRPr="004A3BDF">
        <w:rPr>
          <w:rFonts w:ascii="Arial Narrow" w:hAnsi="Arial Narrow" w:cs="Times New Roman"/>
          <w:sz w:val="24"/>
          <w:szCs w:val="24"/>
        </w:rPr>
        <w:t xml:space="preserve">Praktilised tööd on konkreetse üksikteema või materjali kohta. Iseseisvateks tegevusteks on kodused ülesanded, klassitööd ja arvutitööd. </w:t>
      </w:r>
    </w:p>
    <w:p w14:paraId="5F81405B" w14:textId="77777777" w:rsidR="00B364C9" w:rsidRPr="004A3BDF" w:rsidRDefault="00D27EA9" w:rsidP="00E64612">
      <w:pPr>
        <w:spacing w:line="240" w:lineRule="auto"/>
        <w:jc w:val="both"/>
        <w:rPr>
          <w:rFonts w:ascii="Arial Narrow" w:hAnsi="Arial Narrow" w:cs="Times New Roman"/>
          <w:sz w:val="24"/>
          <w:szCs w:val="24"/>
        </w:rPr>
      </w:pPr>
      <w:r w:rsidRPr="004A3BDF">
        <w:rPr>
          <w:rFonts w:ascii="Arial Narrow" w:hAnsi="Arial Narrow" w:cs="Times New Roman"/>
          <w:sz w:val="24"/>
          <w:szCs w:val="24"/>
        </w:rPr>
        <w:t>Õppes on olulisel kohal aktiivõppemeetodid nagu arutelud, juhtumianalüüsid, rollimängud, projektid ja õppekäigud, kohalike ettevõtete külastused, kohtumised ettevõtjatega, ettevõtlike lapsevanematega ja  vabatahtlik tegevus kodukohas.</w:t>
      </w:r>
    </w:p>
    <w:p w14:paraId="5F81405C" w14:textId="77777777" w:rsidR="00FA0C4D" w:rsidRPr="004A3BDF" w:rsidRDefault="0092490E" w:rsidP="00E64612">
      <w:pPr>
        <w:spacing w:line="240" w:lineRule="auto"/>
        <w:jc w:val="both"/>
        <w:rPr>
          <w:rFonts w:ascii="Arial Narrow" w:hAnsi="Arial Narrow" w:cs="Times New Roman"/>
          <w:sz w:val="24"/>
          <w:szCs w:val="24"/>
        </w:rPr>
      </w:pPr>
      <w:r w:rsidRPr="004A3BDF">
        <w:rPr>
          <w:rFonts w:ascii="Arial Narrow" w:hAnsi="Arial Narrow" w:cs="Times New Roman"/>
          <w:sz w:val="24"/>
          <w:szCs w:val="24"/>
        </w:rPr>
        <w:t xml:space="preserve">Ettevõtlusõpetus annab ülevaate ettevõtte toimisest ja ettevõtluse tähtsusest ühiskonnas. </w:t>
      </w:r>
      <w:r w:rsidR="00FA0C4D" w:rsidRPr="004A3BDF">
        <w:rPr>
          <w:rFonts w:ascii="Arial Narrow" w:hAnsi="Arial Narrow" w:cs="Times New Roman"/>
          <w:sz w:val="24"/>
          <w:szCs w:val="24"/>
        </w:rPr>
        <w:t>Ettevõtlusõpe</w:t>
      </w:r>
      <w:r w:rsidR="006E2026" w:rsidRPr="004A3BDF">
        <w:rPr>
          <w:rFonts w:ascii="Arial Narrow" w:hAnsi="Arial Narrow" w:cs="Times New Roman"/>
          <w:sz w:val="24"/>
          <w:szCs w:val="24"/>
        </w:rPr>
        <w:t>tus</w:t>
      </w:r>
      <w:r w:rsidR="003C6363" w:rsidRPr="004A3BDF">
        <w:rPr>
          <w:rFonts w:ascii="Arial Narrow" w:hAnsi="Arial Narrow" w:cs="Times New Roman"/>
          <w:sz w:val="24"/>
          <w:szCs w:val="24"/>
        </w:rPr>
        <w:t xml:space="preserve"> </w:t>
      </w:r>
      <w:r w:rsidR="00A85C70" w:rsidRPr="004A3BDF">
        <w:rPr>
          <w:rFonts w:ascii="Arial Narrow" w:hAnsi="Arial Narrow" w:cs="Times New Roman"/>
          <w:sz w:val="24"/>
          <w:szCs w:val="24"/>
        </w:rPr>
        <w:t>aitab paremini mõista inim</w:t>
      </w:r>
      <w:r w:rsidR="00403E40" w:rsidRPr="004A3BDF">
        <w:rPr>
          <w:rFonts w:ascii="Arial Narrow" w:hAnsi="Arial Narrow" w:cs="Times New Roman"/>
          <w:sz w:val="24"/>
          <w:szCs w:val="24"/>
        </w:rPr>
        <w:t>tegevu</w:t>
      </w:r>
      <w:r w:rsidR="00FA0C4D" w:rsidRPr="004A3BDF">
        <w:rPr>
          <w:rFonts w:ascii="Arial Narrow" w:hAnsi="Arial Narrow" w:cs="Times New Roman"/>
          <w:sz w:val="24"/>
          <w:szCs w:val="24"/>
        </w:rPr>
        <w:t>se ja keskkonna vastastikuseid seoseid</w:t>
      </w:r>
      <w:r w:rsidR="00A85C70" w:rsidRPr="004A3BDF">
        <w:rPr>
          <w:rFonts w:ascii="Arial Narrow" w:hAnsi="Arial Narrow" w:cs="Times New Roman"/>
          <w:sz w:val="24"/>
          <w:szCs w:val="24"/>
        </w:rPr>
        <w:t>, ressursside nappust</w:t>
      </w:r>
      <w:r w:rsidRPr="004A3BDF">
        <w:rPr>
          <w:rFonts w:ascii="Arial Narrow" w:hAnsi="Arial Narrow" w:cs="Times New Roman"/>
          <w:sz w:val="24"/>
          <w:szCs w:val="24"/>
        </w:rPr>
        <w:t xml:space="preserve">. Ettevõtlusõpetus kujundab õpilastes arusaamist, et  vastutus </w:t>
      </w:r>
      <w:r w:rsidR="00340F95" w:rsidRPr="004A3BDF">
        <w:rPr>
          <w:rFonts w:ascii="Arial Narrow" w:hAnsi="Arial Narrow" w:cs="Times New Roman"/>
          <w:sz w:val="24"/>
          <w:szCs w:val="24"/>
        </w:rPr>
        <w:t>ühiskonna jätkusuutliku arengu tagamiseks</w:t>
      </w:r>
      <w:r w:rsidRPr="004A3BDF">
        <w:rPr>
          <w:rFonts w:ascii="Arial Narrow" w:hAnsi="Arial Narrow" w:cs="Times New Roman"/>
          <w:sz w:val="24"/>
          <w:szCs w:val="24"/>
        </w:rPr>
        <w:t xml:space="preserve"> on nii üksikisikul kui ka </w:t>
      </w:r>
      <w:r w:rsidR="00340F95" w:rsidRPr="004A3BDF">
        <w:rPr>
          <w:rFonts w:ascii="Arial Narrow" w:hAnsi="Arial Narrow" w:cs="Times New Roman"/>
          <w:sz w:val="24"/>
          <w:szCs w:val="24"/>
        </w:rPr>
        <w:t xml:space="preserve"> </w:t>
      </w:r>
      <w:r w:rsidRPr="004A3BDF">
        <w:rPr>
          <w:rFonts w:ascii="Arial Narrow" w:hAnsi="Arial Narrow" w:cs="Times New Roman"/>
          <w:sz w:val="24"/>
          <w:szCs w:val="24"/>
        </w:rPr>
        <w:t xml:space="preserve">ettevõtte tasandil. </w:t>
      </w:r>
      <w:r w:rsidR="00657FC0" w:rsidRPr="004A3BDF">
        <w:rPr>
          <w:rFonts w:ascii="Arial Narrow" w:hAnsi="Arial Narrow" w:cs="Times New Roman"/>
          <w:sz w:val="24"/>
          <w:szCs w:val="24"/>
        </w:rPr>
        <w:t xml:space="preserve">Ettevõtlusõpetuse kaudu suunatakse õpilast mõistma, et nii isikliku ettevõtlikkuse kujundamiseks kui ettevõtluse edendamiseks tehtavad otsused peavad lähtuma </w:t>
      </w:r>
      <w:r w:rsidR="00340F95" w:rsidRPr="004A3BDF">
        <w:rPr>
          <w:rFonts w:ascii="Arial Narrow" w:hAnsi="Arial Narrow" w:cs="Times New Roman"/>
          <w:sz w:val="24"/>
          <w:szCs w:val="24"/>
        </w:rPr>
        <w:t>loodus</w:t>
      </w:r>
      <w:r w:rsidR="00657FC0" w:rsidRPr="004A3BDF">
        <w:rPr>
          <w:rFonts w:ascii="Arial Narrow" w:hAnsi="Arial Narrow" w:cs="Times New Roman"/>
          <w:sz w:val="24"/>
          <w:szCs w:val="24"/>
        </w:rPr>
        <w:t xml:space="preserve">- ja elukeskkonna säästmise vajadusest. </w:t>
      </w:r>
    </w:p>
    <w:p w14:paraId="5F81405D" w14:textId="77777777" w:rsidR="00FA0C4D" w:rsidRPr="004A3BDF" w:rsidRDefault="00FA0C4D" w:rsidP="00E64612">
      <w:pPr>
        <w:spacing w:line="240" w:lineRule="auto"/>
        <w:jc w:val="both"/>
        <w:rPr>
          <w:rFonts w:ascii="Arial Narrow" w:hAnsi="Arial Narrow" w:cs="Times New Roman"/>
          <w:sz w:val="24"/>
          <w:szCs w:val="24"/>
        </w:rPr>
      </w:pPr>
      <w:r w:rsidRPr="004A3BDF">
        <w:rPr>
          <w:rFonts w:ascii="Arial Narrow" w:hAnsi="Arial Narrow" w:cs="Times New Roman"/>
          <w:sz w:val="24"/>
          <w:szCs w:val="24"/>
        </w:rPr>
        <w:t>Õ</w:t>
      </w:r>
      <w:r w:rsidR="00554B7C" w:rsidRPr="004A3BDF">
        <w:rPr>
          <w:rFonts w:ascii="Arial Narrow" w:hAnsi="Arial Narrow" w:cs="Times New Roman"/>
          <w:sz w:val="24"/>
          <w:szCs w:val="24"/>
        </w:rPr>
        <w:t>pilased saavad teavet erinevatele</w:t>
      </w:r>
      <w:r w:rsidRPr="004A3BDF">
        <w:rPr>
          <w:rFonts w:ascii="Arial Narrow" w:hAnsi="Arial Narrow" w:cs="Times New Roman"/>
          <w:sz w:val="24"/>
          <w:szCs w:val="24"/>
        </w:rPr>
        <w:t xml:space="preserve"> elukutsetele esitatavate nõuete</w:t>
      </w:r>
      <w:r w:rsidR="00554B7C" w:rsidRPr="004A3BDF">
        <w:rPr>
          <w:rFonts w:ascii="Arial Narrow" w:hAnsi="Arial Narrow" w:cs="Times New Roman"/>
          <w:sz w:val="24"/>
          <w:szCs w:val="24"/>
        </w:rPr>
        <w:t xml:space="preserve"> kohta</w:t>
      </w:r>
      <w:r w:rsidRPr="004A3BDF">
        <w:rPr>
          <w:rFonts w:ascii="Arial Narrow" w:hAnsi="Arial Narrow" w:cs="Times New Roman"/>
          <w:sz w:val="24"/>
          <w:szCs w:val="24"/>
        </w:rPr>
        <w:t>,</w:t>
      </w:r>
      <w:r w:rsidR="00472420" w:rsidRPr="004A3BDF">
        <w:rPr>
          <w:rFonts w:ascii="Arial Narrow" w:hAnsi="Arial Narrow" w:cs="Times New Roman"/>
          <w:sz w:val="24"/>
          <w:szCs w:val="24"/>
        </w:rPr>
        <w:t xml:space="preserve"> </w:t>
      </w:r>
      <w:r w:rsidR="00226BF8" w:rsidRPr="004A3BDF">
        <w:rPr>
          <w:rFonts w:ascii="Arial Narrow" w:hAnsi="Arial Narrow" w:cs="Times New Roman"/>
          <w:sz w:val="24"/>
          <w:szCs w:val="24"/>
        </w:rPr>
        <w:t xml:space="preserve"> tutvuvad töötaja ja ettevõtja (tööandja) rollidega,</w:t>
      </w:r>
      <w:r w:rsidRPr="004A3BDF">
        <w:rPr>
          <w:rFonts w:ascii="Arial Narrow" w:hAnsi="Arial Narrow" w:cs="Times New Roman"/>
          <w:sz w:val="24"/>
          <w:szCs w:val="24"/>
        </w:rPr>
        <w:t xml:space="preserve"> õpivad </w:t>
      </w:r>
      <w:r w:rsidR="004C579D" w:rsidRPr="004A3BDF">
        <w:rPr>
          <w:rFonts w:ascii="Arial Narrow" w:hAnsi="Arial Narrow" w:cs="Times New Roman"/>
          <w:sz w:val="24"/>
          <w:szCs w:val="24"/>
        </w:rPr>
        <w:t xml:space="preserve">hindama oma </w:t>
      </w:r>
      <w:r w:rsidR="000673A8" w:rsidRPr="004A3BDF">
        <w:rPr>
          <w:rFonts w:ascii="Arial Narrow" w:hAnsi="Arial Narrow" w:cs="Times New Roman"/>
          <w:sz w:val="24"/>
          <w:szCs w:val="24"/>
        </w:rPr>
        <w:t xml:space="preserve">oskusi, </w:t>
      </w:r>
      <w:r w:rsidR="004C579D" w:rsidRPr="004A3BDF">
        <w:rPr>
          <w:rFonts w:ascii="Arial Narrow" w:hAnsi="Arial Narrow" w:cs="Times New Roman"/>
          <w:sz w:val="24"/>
          <w:szCs w:val="24"/>
        </w:rPr>
        <w:t>soove</w:t>
      </w:r>
      <w:r w:rsidR="00D27EA9" w:rsidRPr="004A3BDF">
        <w:rPr>
          <w:rFonts w:ascii="Arial Narrow" w:hAnsi="Arial Narrow" w:cs="Times New Roman"/>
          <w:sz w:val="24"/>
          <w:szCs w:val="24"/>
        </w:rPr>
        <w:t>, arenguvajadusi</w:t>
      </w:r>
      <w:r w:rsidR="004C579D" w:rsidRPr="004A3BDF">
        <w:rPr>
          <w:rFonts w:ascii="Arial Narrow" w:hAnsi="Arial Narrow" w:cs="Times New Roman"/>
          <w:sz w:val="24"/>
          <w:szCs w:val="24"/>
        </w:rPr>
        <w:t xml:space="preserve"> ning </w:t>
      </w:r>
      <w:r w:rsidR="00554B7C" w:rsidRPr="004A3BDF">
        <w:rPr>
          <w:rFonts w:ascii="Arial Narrow" w:hAnsi="Arial Narrow" w:cs="Times New Roman"/>
          <w:sz w:val="24"/>
          <w:szCs w:val="24"/>
        </w:rPr>
        <w:t>-</w:t>
      </w:r>
      <w:r w:rsidR="004C579D" w:rsidRPr="004A3BDF">
        <w:rPr>
          <w:rFonts w:ascii="Arial Narrow" w:hAnsi="Arial Narrow" w:cs="Times New Roman"/>
          <w:sz w:val="24"/>
          <w:szCs w:val="24"/>
        </w:rPr>
        <w:t xml:space="preserve">võimalusi, </w:t>
      </w:r>
      <w:r w:rsidRPr="004A3BDF">
        <w:rPr>
          <w:rFonts w:ascii="Arial Narrow" w:hAnsi="Arial Narrow" w:cs="Times New Roman"/>
          <w:sz w:val="24"/>
          <w:szCs w:val="24"/>
        </w:rPr>
        <w:t>koostama elulookir</w:t>
      </w:r>
      <w:r w:rsidR="00D27EA9" w:rsidRPr="004A3BDF">
        <w:rPr>
          <w:rFonts w:ascii="Arial Narrow" w:hAnsi="Arial Narrow" w:cs="Times New Roman"/>
          <w:sz w:val="24"/>
          <w:szCs w:val="24"/>
        </w:rPr>
        <w:t xml:space="preserve">jeldust, hindama </w:t>
      </w:r>
      <w:r w:rsidR="00173374" w:rsidRPr="004A3BDF">
        <w:rPr>
          <w:rFonts w:ascii="Arial Narrow" w:hAnsi="Arial Narrow" w:cs="Times New Roman"/>
          <w:sz w:val="24"/>
          <w:szCs w:val="24"/>
        </w:rPr>
        <w:t xml:space="preserve">nii </w:t>
      </w:r>
      <w:r w:rsidRPr="004A3BDF">
        <w:rPr>
          <w:rFonts w:ascii="Arial Narrow" w:hAnsi="Arial Narrow" w:cs="Times New Roman"/>
          <w:sz w:val="24"/>
          <w:szCs w:val="24"/>
        </w:rPr>
        <w:t xml:space="preserve">töötaja </w:t>
      </w:r>
      <w:r w:rsidR="00173374" w:rsidRPr="004A3BDF">
        <w:rPr>
          <w:rFonts w:ascii="Arial Narrow" w:hAnsi="Arial Narrow" w:cs="Times New Roman"/>
          <w:sz w:val="24"/>
          <w:szCs w:val="24"/>
        </w:rPr>
        <w:t xml:space="preserve">kui </w:t>
      </w:r>
      <w:r w:rsidR="003C6363" w:rsidRPr="004A3BDF">
        <w:rPr>
          <w:rFonts w:ascii="Arial Narrow" w:hAnsi="Arial Narrow" w:cs="Times New Roman"/>
          <w:sz w:val="24"/>
          <w:szCs w:val="24"/>
        </w:rPr>
        <w:t>ettevõtja (</w:t>
      </w:r>
      <w:r w:rsidRPr="004A3BDF">
        <w:rPr>
          <w:rFonts w:ascii="Arial Narrow" w:hAnsi="Arial Narrow" w:cs="Times New Roman"/>
          <w:sz w:val="24"/>
          <w:szCs w:val="24"/>
        </w:rPr>
        <w:t>tööandja</w:t>
      </w:r>
      <w:r w:rsidR="003C6363" w:rsidRPr="004A3BDF">
        <w:rPr>
          <w:rFonts w:ascii="Arial Narrow" w:hAnsi="Arial Narrow" w:cs="Times New Roman"/>
          <w:sz w:val="24"/>
          <w:szCs w:val="24"/>
        </w:rPr>
        <w:t>)</w:t>
      </w:r>
      <w:r w:rsidRPr="004A3BDF">
        <w:rPr>
          <w:rFonts w:ascii="Arial Narrow" w:hAnsi="Arial Narrow" w:cs="Times New Roman"/>
          <w:sz w:val="24"/>
          <w:szCs w:val="24"/>
        </w:rPr>
        <w:t xml:space="preserve"> rolli.</w:t>
      </w:r>
    </w:p>
    <w:p w14:paraId="5F81405E" w14:textId="77777777" w:rsidR="00D27EA9" w:rsidRPr="004A3BDF" w:rsidRDefault="00657FC0" w:rsidP="00E64612">
      <w:pPr>
        <w:spacing w:line="240" w:lineRule="auto"/>
        <w:jc w:val="both"/>
        <w:rPr>
          <w:rFonts w:ascii="Arial Narrow" w:hAnsi="Arial Narrow" w:cs="Times New Roman"/>
          <w:sz w:val="24"/>
          <w:szCs w:val="24"/>
        </w:rPr>
      </w:pPr>
      <w:r w:rsidRPr="004A3BDF">
        <w:rPr>
          <w:rFonts w:ascii="Arial Narrow" w:hAnsi="Arial Narrow" w:cs="Times New Roman"/>
          <w:sz w:val="24"/>
          <w:szCs w:val="24"/>
        </w:rPr>
        <w:t xml:space="preserve">Õpilastes arendatakse ettevõtlikku ja keskkonda väärtustavat eluhoiakut, probleemide lahendamise ja uurimise oskusi ning juhtimise ja meeskonnatöö oskusi, finantskirjaoskust, digipädevusi. </w:t>
      </w:r>
      <w:r w:rsidR="005A1082" w:rsidRPr="004A3BDF">
        <w:rPr>
          <w:rFonts w:ascii="Arial Narrow" w:hAnsi="Arial Narrow" w:cs="Times New Roman"/>
          <w:sz w:val="24"/>
          <w:szCs w:val="24"/>
        </w:rPr>
        <w:t>Õppes pööratakse suurt tähelepanu õpimotivatsio</w:t>
      </w:r>
      <w:r w:rsidR="00997CD1" w:rsidRPr="004A3BDF">
        <w:rPr>
          <w:rFonts w:ascii="Arial Narrow" w:hAnsi="Arial Narrow" w:cs="Times New Roman"/>
          <w:sz w:val="24"/>
          <w:szCs w:val="24"/>
        </w:rPr>
        <w:t>oni arendamisele</w:t>
      </w:r>
      <w:r w:rsidR="00D27EA9" w:rsidRPr="004A3BDF">
        <w:rPr>
          <w:rFonts w:ascii="Arial Narrow" w:hAnsi="Arial Narrow" w:cs="Times New Roman"/>
          <w:sz w:val="24"/>
          <w:szCs w:val="24"/>
        </w:rPr>
        <w:t>,</w:t>
      </w:r>
      <w:r w:rsidR="00997CD1" w:rsidRPr="004A3BDF">
        <w:rPr>
          <w:rFonts w:ascii="Arial Narrow" w:hAnsi="Arial Narrow" w:cs="Times New Roman"/>
          <w:sz w:val="24"/>
          <w:szCs w:val="24"/>
        </w:rPr>
        <w:t xml:space="preserve"> seostades õpet</w:t>
      </w:r>
      <w:r w:rsidR="005A1082" w:rsidRPr="004A3BDF">
        <w:rPr>
          <w:rFonts w:ascii="Arial Narrow" w:hAnsi="Arial Narrow" w:cs="Times New Roman"/>
          <w:sz w:val="24"/>
          <w:szCs w:val="24"/>
        </w:rPr>
        <w:t xml:space="preserve"> igapäeva</w:t>
      </w:r>
      <w:r w:rsidR="00997CD1" w:rsidRPr="004A3BDF">
        <w:rPr>
          <w:rFonts w:ascii="Arial Narrow" w:hAnsi="Arial Narrow" w:cs="Times New Roman"/>
          <w:sz w:val="24"/>
          <w:szCs w:val="24"/>
        </w:rPr>
        <w:t xml:space="preserve">elu ja kohaliku ettevõtlusega. </w:t>
      </w:r>
    </w:p>
    <w:p w14:paraId="5F81405F" w14:textId="77777777" w:rsidR="00340F95" w:rsidRPr="004A3BDF" w:rsidRDefault="001D4FF0" w:rsidP="00E64612">
      <w:pPr>
        <w:spacing w:line="240" w:lineRule="auto"/>
        <w:jc w:val="both"/>
        <w:rPr>
          <w:rFonts w:ascii="Arial Narrow" w:hAnsi="Arial Narrow" w:cs="Times New Roman"/>
          <w:sz w:val="24"/>
          <w:szCs w:val="24"/>
        </w:rPr>
      </w:pPr>
      <w:r w:rsidRPr="004A3BDF">
        <w:rPr>
          <w:rFonts w:ascii="Arial Narrow" w:hAnsi="Arial Narrow" w:cs="Times New Roman"/>
          <w:sz w:val="24"/>
          <w:szCs w:val="24"/>
        </w:rPr>
        <w:t>E</w:t>
      </w:r>
      <w:r w:rsidR="00FA0C4D" w:rsidRPr="004A3BDF">
        <w:rPr>
          <w:rFonts w:ascii="Arial Narrow" w:hAnsi="Arial Narrow" w:cs="Times New Roman"/>
          <w:sz w:val="24"/>
          <w:szCs w:val="24"/>
        </w:rPr>
        <w:t>ttevõtlusõpe</w:t>
      </w:r>
      <w:r w:rsidR="006E2026" w:rsidRPr="004A3BDF">
        <w:rPr>
          <w:rFonts w:ascii="Arial Narrow" w:hAnsi="Arial Narrow" w:cs="Times New Roman"/>
          <w:sz w:val="24"/>
          <w:szCs w:val="24"/>
        </w:rPr>
        <w:t>tus</w:t>
      </w:r>
      <w:r w:rsidR="00FA0C4D" w:rsidRPr="004A3BDF">
        <w:rPr>
          <w:rFonts w:ascii="Arial Narrow" w:hAnsi="Arial Narrow" w:cs="Times New Roman"/>
          <w:sz w:val="24"/>
          <w:szCs w:val="24"/>
        </w:rPr>
        <w:t xml:space="preserve"> on tihe</w:t>
      </w:r>
      <w:r w:rsidR="005A1082" w:rsidRPr="004A3BDF">
        <w:rPr>
          <w:rFonts w:ascii="Arial Narrow" w:hAnsi="Arial Narrow" w:cs="Times New Roman"/>
          <w:sz w:val="24"/>
          <w:szCs w:val="24"/>
        </w:rPr>
        <w:t>dalt</w:t>
      </w:r>
      <w:r w:rsidR="00FA0C4D" w:rsidRPr="004A3BDF">
        <w:rPr>
          <w:rFonts w:ascii="Arial Narrow" w:hAnsi="Arial Narrow" w:cs="Times New Roman"/>
          <w:sz w:val="24"/>
          <w:szCs w:val="24"/>
        </w:rPr>
        <w:t xml:space="preserve"> </w:t>
      </w:r>
      <w:r w:rsidR="003C6363" w:rsidRPr="004A3BDF">
        <w:rPr>
          <w:rFonts w:ascii="Arial Narrow" w:hAnsi="Arial Narrow" w:cs="Times New Roman"/>
          <w:sz w:val="24"/>
          <w:szCs w:val="24"/>
        </w:rPr>
        <w:t>lõimi</w:t>
      </w:r>
      <w:r w:rsidR="005A1082" w:rsidRPr="004A3BDF">
        <w:rPr>
          <w:rFonts w:ascii="Arial Narrow" w:hAnsi="Arial Narrow" w:cs="Times New Roman"/>
          <w:sz w:val="24"/>
          <w:szCs w:val="24"/>
        </w:rPr>
        <w:t>tud</w:t>
      </w:r>
      <w:r w:rsidR="00FA0C4D" w:rsidRPr="004A3BDF">
        <w:rPr>
          <w:rFonts w:ascii="Arial Narrow" w:hAnsi="Arial Narrow" w:cs="Times New Roman"/>
          <w:sz w:val="24"/>
          <w:szCs w:val="24"/>
        </w:rPr>
        <w:t xml:space="preserve"> teiste õppeainetega, tuginedes matemaatika-,</w:t>
      </w:r>
      <w:r w:rsidR="003C6363" w:rsidRPr="004A3BDF">
        <w:rPr>
          <w:rFonts w:ascii="Arial Narrow" w:hAnsi="Arial Narrow" w:cs="Times New Roman"/>
          <w:sz w:val="24"/>
          <w:szCs w:val="24"/>
        </w:rPr>
        <w:t xml:space="preserve"> </w:t>
      </w:r>
      <w:r w:rsidR="00FA0C4D" w:rsidRPr="004A3BDF">
        <w:rPr>
          <w:rFonts w:ascii="Arial Narrow" w:hAnsi="Arial Narrow" w:cs="Times New Roman"/>
          <w:sz w:val="24"/>
          <w:szCs w:val="24"/>
        </w:rPr>
        <w:t>geograafia- ja ajalooteadmistele</w:t>
      </w:r>
      <w:r w:rsidR="00472420" w:rsidRPr="004A3BDF">
        <w:rPr>
          <w:rFonts w:ascii="Arial Narrow" w:hAnsi="Arial Narrow" w:cs="Times New Roman"/>
          <w:sz w:val="24"/>
          <w:szCs w:val="24"/>
        </w:rPr>
        <w:t>,</w:t>
      </w:r>
      <w:r w:rsidR="00FA0C4D" w:rsidRPr="004A3BDF">
        <w:rPr>
          <w:rFonts w:ascii="Arial Narrow" w:hAnsi="Arial Narrow" w:cs="Times New Roman"/>
          <w:sz w:val="24"/>
          <w:szCs w:val="24"/>
        </w:rPr>
        <w:t xml:space="preserve"> ning toetades ühiskonna- ja inimeseõpetuse õppimist</w:t>
      </w:r>
      <w:r w:rsidR="005A1082" w:rsidRPr="004A3BDF">
        <w:rPr>
          <w:rFonts w:ascii="Arial Narrow" w:hAnsi="Arial Narrow" w:cs="Times New Roman"/>
          <w:sz w:val="24"/>
          <w:szCs w:val="24"/>
        </w:rPr>
        <w:t>, karjääriõpet ja elukutse</w:t>
      </w:r>
      <w:r w:rsidR="00446E93" w:rsidRPr="004A3BDF">
        <w:rPr>
          <w:rFonts w:ascii="Arial Narrow" w:hAnsi="Arial Narrow" w:cs="Times New Roman"/>
          <w:sz w:val="24"/>
          <w:szCs w:val="24"/>
        </w:rPr>
        <w:t>valikut</w:t>
      </w:r>
      <w:r w:rsidR="00FA0C4D" w:rsidRPr="004A3BDF">
        <w:rPr>
          <w:rFonts w:ascii="Arial Narrow" w:hAnsi="Arial Narrow" w:cs="Times New Roman"/>
          <w:sz w:val="24"/>
          <w:szCs w:val="24"/>
        </w:rPr>
        <w:t>.</w:t>
      </w:r>
      <w:r w:rsidR="00657FC0" w:rsidRPr="004A3BDF">
        <w:rPr>
          <w:rFonts w:ascii="Arial Narrow" w:hAnsi="Arial Narrow" w:cs="Times New Roman"/>
          <w:sz w:val="24"/>
          <w:szCs w:val="24"/>
        </w:rPr>
        <w:t xml:space="preserve"> </w:t>
      </w:r>
      <w:r w:rsidR="006E2026" w:rsidRPr="004A3BDF">
        <w:rPr>
          <w:rFonts w:ascii="Arial Narrow" w:hAnsi="Arial Narrow" w:cs="Times New Roman"/>
          <w:sz w:val="24"/>
          <w:szCs w:val="24"/>
        </w:rPr>
        <w:lastRenderedPageBreak/>
        <w:t>Ettevõtlusõpetuse</w:t>
      </w:r>
      <w:r w:rsidR="00997CD1" w:rsidRPr="004A3BDF">
        <w:rPr>
          <w:rFonts w:ascii="Arial Narrow" w:hAnsi="Arial Narrow" w:cs="Times New Roman"/>
          <w:sz w:val="24"/>
          <w:szCs w:val="24"/>
        </w:rPr>
        <w:t xml:space="preserve"> kavandamisel on </w:t>
      </w:r>
      <w:r w:rsidR="00657FC0" w:rsidRPr="004A3BDF">
        <w:rPr>
          <w:rFonts w:ascii="Arial Narrow" w:hAnsi="Arial Narrow" w:cs="Times New Roman"/>
          <w:sz w:val="24"/>
          <w:szCs w:val="24"/>
        </w:rPr>
        <w:t xml:space="preserve">õppesisu </w:t>
      </w:r>
      <w:r w:rsidR="00997CD1" w:rsidRPr="004A3BDF">
        <w:rPr>
          <w:rFonts w:ascii="Arial Narrow" w:hAnsi="Arial Narrow" w:cs="Times New Roman"/>
          <w:sz w:val="24"/>
          <w:szCs w:val="24"/>
        </w:rPr>
        <w:t xml:space="preserve">käsitlemist </w:t>
      </w:r>
      <w:r w:rsidR="00340F95" w:rsidRPr="004A3BDF">
        <w:rPr>
          <w:rFonts w:ascii="Arial Narrow" w:hAnsi="Arial Narrow" w:cs="Times New Roman"/>
          <w:sz w:val="24"/>
          <w:szCs w:val="24"/>
        </w:rPr>
        <w:t>otstarbekas planeerida ja kooskõlas</w:t>
      </w:r>
      <w:r w:rsidR="00997CD1" w:rsidRPr="004A3BDF">
        <w:rPr>
          <w:rFonts w:ascii="Arial Narrow" w:hAnsi="Arial Narrow" w:cs="Times New Roman"/>
          <w:sz w:val="24"/>
          <w:szCs w:val="24"/>
        </w:rPr>
        <w:t xml:space="preserve">tada </w:t>
      </w:r>
      <w:r w:rsidR="00340F95" w:rsidRPr="004A3BDF">
        <w:rPr>
          <w:rFonts w:ascii="Arial Narrow" w:hAnsi="Arial Narrow" w:cs="Times New Roman"/>
          <w:sz w:val="24"/>
          <w:szCs w:val="24"/>
        </w:rPr>
        <w:t>II ja III kooliastme ühiskonnaõpetuse, geograafia</w:t>
      </w:r>
      <w:r w:rsidR="00657FC0" w:rsidRPr="004A3BDF">
        <w:rPr>
          <w:rFonts w:ascii="Arial Narrow" w:hAnsi="Arial Narrow" w:cs="Times New Roman"/>
          <w:sz w:val="24"/>
          <w:szCs w:val="24"/>
        </w:rPr>
        <w:t>,</w:t>
      </w:r>
      <w:r w:rsidR="00554B7C" w:rsidRPr="004A3BDF">
        <w:rPr>
          <w:rFonts w:ascii="Arial Narrow" w:hAnsi="Arial Narrow" w:cs="Times New Roman"/>
          <w:sz w:val="24"/>
          <w:szCs w:val="24"/>
        </w:rPr>
        <w:t xml:space="preserve"> </w:t>
      </w:r>
      <w:r w:rsidR="00340F95" w:rsidRPr="004A3BDF">
        <w:rPr>
          <w:rFonts w:ascii="Arial Narrow" w:hAnsi="Arial Narrow" w:cs="Times New Roman"/>
          <w:sz w:val="24"/>
          <w:szCs w:val="24"/>
        </w:rPr>
        <w:t>inimeseõpetuse</w:t>
      </w:r>
      <w:r w:rsidR="00657FC0" w:rsidRPr="004A3BDF">
        <w:rPr>
          <w:rFonts w:ascii="Arial Narrow" w:hAnsi="Arial Narrow" w:cs="Times New Roman"/>
          <w:sz w:val="24"/>
          <w:szCs w:val="24"/>
        </w:rPr>
        <w:t>, käsitöö ja kodunduse ja tehnoloogiaõpetuse</w:t>
      </w:r>
      <w:r w:rsidR="00340F95" w:rsidRPr="004A3BDF">
        <w:rPr>
          <w:rFonts w:ascii="Arial Narrow" w:hAnsi="Arial Narrow" w:cs="Times New Roman"/>
          <w:sz w:val="24"/>
          <w:szCs w:val="24"/>
        </w:rPr>
        <w:t xml:space="preserve"> õpetajatega</w:t>
      </w:r>
      <w:r w:rsidR="00340F95" w:rsidRPr="004A3BDF">
        <w:rPr>
          <w:rFonts w:ascii="Arial Narrow" w:hAnsi="Arial Narrow"/>
          <w:sz w:val="24"/>
          <w:szCs w:val="24"/>
        </w:rPr>
        <w:t>.</w:t>
      </w:r>
      <w:r w:rsidR="00087482" w:rsidRPr="004A3BDF">
        <w:rPr>
          <w:rFonts w:ascii="Arial Narrow" w:hAnsi="Arial Narrow"/>
          <w:sz w:val="24"/>
          <w:szCs w:val="24"/>
        </w:rPr>
        <w:t xml:space="preserve"> </w:t>
      </w:r>
      <w:r w:rsidR="00087482" w:rsidRPr="004A3BDF">
        <w:rPr>
          <w:rFonts w:ascii="Arial Narrow" w:hAnsi="Arial Narrow" w:cs="Times New Roman"/>
          <w:sz w:val="24"/>
          <w:szCs w:val="24"/>
        </w:rPr>
        <w:t>Arutlusteemade rakendamisel on otstarbekas kavandada koostöö keele ja kirjanduse õpetajaga.</w:t>
      </w:r>
    </w:p>
    <w:p w14:paraId="5F814060" w14:textId="77777777" w:rsidR="00946D68" w:rsidRPr="004A3BDF" w:rsidRDefault="00446E93" w:rsidP="00E64612">
      <w:pPr>
        <w:spacing w:line="240" w:lineRule="auto"/>
        <w:jc w:val="both"/>
        <w:rPr>
          <w:rFonts w:ascii="Arial Narrow" w:hAnsi="Arial Narrow" w:cs="Times New Roman"/>
          <w:sz w:val="24"/>
          <w:szCs w:val="24"/>
        </w:rPr>
      </w:pPr>
      <w:r w:rsidRPr="004A3BDF">
        <w:rPr>
          <w:rFonts w:ascii="Arial Narrow" w:hAnsi="Arial Narrow" w:cs="Times New Roman"/>
          <w:sz w:val="24"/>
          <w:szCs w:val="24"/>
        </w:rPr>
        <w:t>Õpilase teabe ja tehnoloogia kasutamise oskuse arendamiseks kasutatakse õppes nüüdisaja tehnoloogilisi vahendeid, sh IKT võimalusi, (ettevõtete, omavalitsus- ja riigiasutuste kodulehed, õigusaktid internetis, ettevõtjaportaal, interaktiivsed ettevõtlusmängud</w:t>
      </w:r>
      <w:r w:rsidR="00554B7C" w:rsidRPr="004A3BDF">
        <w:rPr>
          <w:rFonts w:ascii="Arial Narrow" w:hAnsi="Arial Narrow" w:cs="Times New Roman"/>
          <w:sz w:val="24"/>
          <w:szCs w:val="24"/>
        </w:rPr>
        <w:t>, väärtusmängud</w:t>
      </w:r>
      <w:r w:rsidRPr="004A3BDF">
        <w:rPr>
          <w:rFonts w:ascii="Arial Narrow" w:hAnsi="Arial Narrow" w:cs="Times New Roman"/>
          <w:sz w:val="24"/>
          <w:szCs w:val="24"/>
        </w:rPr>
        <w:t xml:space="preserve"> jne). </w:t>
      </w:r>
      <w:r w:rsidR="00946D68" w:rsidRPr="004A3BDF">
        <w:rPr>
          <w:rFonts w:ascii="Arial Narrow" w:hAnsi="Arial Narrow" w:cs="Times New Roman"/>
          <w:sz w:val="24"/>
          <w:szCs w:val="24"/>
        </w:rPr>
        <w:t xml:space="preserve"> </w:t>
      </w:r>
    </w:p>
    <w:p w14:paraId="5F814061" w14:textId="77777777" w:rsidR="00173374" w:rsidRPr="004A3BDF" w:rsidRDefault="00472420" w:rsidP="00E64612">
      <w:pPr>
        <w:spacing w:line="240" w:lineRule="auto"/>
        <w:jc w:val="both"/>
        <w:rPr>
          <w:rFonts w:ascii="Arial Narrow" w:hAnsi="Arial Narrow" w:cs="Times New Roman"/>
          <w:sz w:val="24"/>
          <w:szCs w:val="24"/>
        </w:rPr>
      </w:pPr>
      <w:r w:rsidRPr="004A3BDF">
        <w:rPr>
          <w:rFonts w:ascii="Arial Narrow" w:hAnsi="Arial Narrow" w:cs="Times New Roman"/>
          <w:sz w:val="24"/>
          <w:szCs w:val="24"/>
        </w:rPr>
        <w:t>E</w:t>
      </w:r>
      <w:r w:rsidR="006E2026" w:rsidRPr="004A3BDF">
        <w:rPr>
          <w:rFonts w:ascii="Arial Narrow" w:hAnsi="Arial Narrow" w:cs="Times New Roman"/>
          <w:sz w:val="24"/>
          <w:szCs w:val="24"/>
        </w:rPr>
        <w:t>ttevõtlusõppetuse</w:t>
      </w:r>
      <w:r w:rsidR="00E5580F" w:rsidRPr="004A3BDF">
        <w:rPr>
          <w:rFonts w:ascii="Arial Narrow" w:hAnsi="Arial Narrow" w:cs="Times New Roman"/>
          <w:sz w:val="24"/>
          <w:szCs w:val="24"/>
        </w:rPr>
        <w:t xml:space="preserve"> kursuse läbimiseks saab valida praktilise</w:t>
      </w:r>
      <w:r w:rsidR="005A1082" w:rsidRPr="004A3BDF">
        <w:rPr>
          <w:rFonts w:ascii="Arial Narrow" w:hAnsi="Arial Narrow" w:cs="Times New Roman"/>
          <w:sz w:val="24"/>
          <w:szCs w:val="24"/>
        </w:rPr>
        <w:t xml:space="preserve"> õ</w:t>
      </w:r>
      <w:r w:rsidR="00FA0C4D" w:rsidRPr="004A3BDF">
        <w:rPr>
          <w:rFonts w:ascii="Arial Narrow" w:hAnsi="Arial Narrow" w:cs="Times New Roman"/>
          <w:sz w:val="24"/>
          <w:szCs w:val="24"/>
        </w:rPr>
        <w:t xml:space="preserve">pilasfirma </w:t>
      </w:r>
      <w:r w:rsidR="00946D68" w:rsidRPr="004A3BDF">
        <w:rPr>
          <w:rFonts w:ascii="Arial Narrow" w:hAnsi="Arial Narrow" w:cs="Times New Roman"/>
          <w:sz w:val="24"/>
          <w:szCs w:val="24"/>
        </w:rPr>
        <w:t>programmi „</w:t>
      </w:r>
      <w:r w:rsidR="001D4FF0" w:rsidRPr="004A3BDF">
        <w:rPr>
          <w:rFonts w:ascii="Arial Narrow" w:hAnsi="Arial Narrow" w:cs="Times New Roman"/>
          <w:sz w:val="24"/>
          <w:szCs w:val="24"/>
        </w:rPr>
        <w:t>Minifirma</w:t>
      </w:r>
      <w:r w:rsidRPr="004A3BDF">
        <w:rPr>
          <w:rFonts w:ascii="Arial Narrow" w:hAnsi="Arial Narrow" w:cs="Times New Roman"/>
          <w:sz w:val="24"/>
          <w:szCs w:val="24"/>
        </w:rPr>
        <w:t>.</w:t>
      </w:r>
      <w:r w:rsidR="00946D68" w:rsidRPr="004A3BDF">
        <w:rPr>
          <w:rFonts w:ascii="Arial Narrow" w:hAnsi="Arial Narrow" w:cs="Times New Roman"/>
          <w:sz w:val="24"/>
          <w:szCs w:val="24"/>
        </w:rPr>
        <w:t>“</w:t>
      </w:r>
    </w:p>
    <w:p w14:paraId="5F814062" w14:textId="77777777" w:rsidR="00AF3CBB" w:rsidRPr="004A3BDF" w:rsidRDefault="00A8087D" w:rsidP="00E64612">
      <w:pPr>
        <w:spacing w:after="0" w:line="240" w:lineRule="auto"/>
        <w:jc w:val="both"/>
        <w:rPr>
          <w:rFonts w:ascii="Arial Narrow" w:hAnsi="Arial Narrow" w:cs="Times New Roman"/>
          <w:b/>
          <w:sz w:val="24"/>
          <w:szCs w:val="24"/>
        </w:rPr>
      </w:pPr>
      <w:r w:rsidRPr="004A3BDF">
        <w:rPr>
          <w:rFonts w:ascii="Arial Narrow" w:hAnsi="Arial Narrow" w:cs="Times New Roman"/>
          <w:b/>
          <w:sz w:val="24"/>
          <w:szCs w:val="24"/>
        </w:rPr>
        <w:t>1</w:t>
      </w:r>
      <w:r w:rsidR="00AF3CBB" w:rsidRPr="004A3BDF">
        <w:rPr>
          <w:rFonts w:ascii="Arial Narrow" w:hAnsi="Arial Narrow" w:cs="Times New Roman"/>
          <w:b/>
          <w:sz w:val="24"/>
          <w:szCs w:val="24"/>
        </w:rPr>
        <w:t>.</w:t>
      </w:r>
      <w:r w:rsidR="003A436B" w:rsidRPr="004A3BDF">
        <w:rPr>
          <w:rFonts w:ascii="Arial Narrow" w:hAnsi="Arial Narrow" w:cs="Times New Roman"/>
          <w:b/>
          <w:sz w:val="24"/>
          <w:szCs w:val="24"/>
        </w:rPr>
        <w:t>3</w:t>
      </w:r>
      <w:r w:rsidR="00AF3CBB" w:rsidRPr="004A3BDF">
        <w:rPr>
          <w:rFonts w:ascii="Arial Narrow" w:hAnsi="Arial Narrow" w:cs="Times New Roman"/>
          <w:b/>
          <w:sz w:val="24"/>
          <w:szCs w:val="24"/>
        </w:rPr>
        <w:t>. Õppetegevus</w:t>
      </w:r>
      <w:r w:rsidR="003A436B" w:rsidRPr="004A3BDF">
        <w:rPr>
          <w:rFonts w:ascii="Arial Narrow" w:hAnsi="Arial Narrow" w:cs="Times New Roman"/>
          <w:b/>
          <w:sz w:val="24"/>
          <w:szCs w:val="24"/>
        </w:rPr>
        <w:t>e kavandamine</w:t>
      </w:r>
      <w:r w:rsidR="006E2026" w:rsidRPr="004A3BDF">
        <w:rPr>
          <w:rFonts w:ascii="Arial Narrow" w:hAnsi="Arial Narrow" w:cs="Times New Roman"/>
          <w:b/>
          <w:sz w:val="24"/>
          <w:szCs w:val="24"/>
        </w:rPr>
        <w:t xml:space="preserve"> ja korraldamine.</w:t>
      </w:r>
    </w:p>
    <w:p w14:paraId="5F814063" w14:textId="77777777" w:rsidR="00390E52" w:rsidRPr="004A3BDF" w:rsidRDefault="00390E52" w:rsidP="00E64612">
      <w:p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Õppetegevuse kavandamisel ja korraldamisel</w:t>
      </w:r>
    </w:p>
    <w:p w14:paraId="5F814064" w14:textId="77777777" w:rsidR="00AF3CBB" w:rsidRPr="004A3BDF" w:rsidRDefault="00AF3CBB" w:rsidP="00D27EA9">
      <w:pPr>
        <w:pStyle w:val="Loendilik"/>
        <w:numPr>
          <w:ilvl w:val="0"/>
          <w:numId w:val="15"/>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lähtutakse õppekava alusväärtustest, üldpädevustest, õppeaine eesmärkidest, õppesisust ja</w:t>
      </w:r>
      <w:r w:rsidR="00FC47EE" w:rsidRPr="004A3BDF">
        <w:rPr>
          <w:rFonts w:ascii="Arial Narrow" w:hAnsi="Arial Narrow" w:cs="Times New Roman"/>
          <w:sz w:val="24"/>
          <w:szCs w:val="24"/>
        </w:rPr>
        <w:t xml:space="preserve"> </w:t>
      </w:r>
      <w:r w:rsidRPr="004A3BDF">
        <w:rPr>
          <w:rFonts w:ascii="Arial Narrow" w:hAnsi="Arial Narrow" w:cs="Times New Roman"/>
          <w:sz w:val="24"/>
          <w:szCs w:val="24"/>
        </w:rPr>
        <w:t>oodatavatest õpitulemustest ning toetatakse lõim</w:t>
      </w:r>
      <w:r w:rsidR="00472420" w:rsidRPr="004A3BDF">
        <w:rPr>
          <w:rFonts w:ascii="Arial Narrow" w:hAnsi="Arial Narrow" w:cs="Times New Roman"/>
          <w:sz w:val="24"/>
          <w:szCs w:val="24"/>
        </w:rPr>
        <w:t>umist</w:t>
      </w:r>
      <w:r w:rsidRPr="004A3BDF">
        <w:rPr>
          <w:rFonts w:ascii="Arial Narrow" w:hAnsi="Arial Narrow" w:cs="Times New Roman"/>
          <w:sz w:val="24"/>
          <w:szCs w:val="24"/>
        </w:rPr>
        <w:t xml:space="preserve"> teiste õppeainete</w:t>
      </w:r>
      <w:r w:rsidR="00472420" w:rsidRPr="004A3BDF">
        <w:rPr>
          <w:rFonts w:ascii="Arial Narrow" w:hAnsi="Arial Narrow" w:cs="Times New Roman"/>
          <w:sz w:val="24"/>
          <w:szCs w:val="24"/>
        </w:rPr>
        <w:t>ga</w:t>
      </w:r>
      <w:r w:rsidRPr="004A3BDF">
        <w:rPr>
          <w:rFonts w:ascii="Arial Narrow" w:hAnsi="Arial Narrow" w:cs="Times New Roman"/>
          <w:sz w:val="24"/>
          <w:szCs w:val="24"/>
        </w:rPr>
        <w:t xml:space="preserve"> ja </w:t>
      </w:r>
      <w:r w:rsidR="00472420" w:rsidRPr="004A3BDF">
        <w:rPr>
          <w:rFonts w:ascii="Arial Narrow" w:hAnsi="Arial Narrow" w:cs="Times New Roman"/>
          <w:sz w:val="24"/>
          <w:szCs w:val="24"/>
        </w:rPr>
        <w:t xml:space="preserve">õppeaineid </w:t>
      </w:r>
      <w:r w:rsidRPr="004A3BDF">
        <w:rPr>
          <w:rFonts w:ascii="Arial Narrow" w:hAnsi="Arial Narrow" w:cs="Times New Roman"/>
          <w:sz w:val="24"/>
          <w:szCs w:val="24"/>
        </w:rPr>
        <w:t>läbivate</w:t>
      </w:r>
      <w:r w:rsidR="001847CA" w:rsidRPr="004A3BDF">
        <w:rPr>
          <w:rFonts w:ascii="Arial Narrow" w:hAnsi="Arial Narrow" w:cs="Times New Roman"/>
          <w:sz w:val="24"/>
          <w:szCs w:val="24"/>
        </w:rPr>
        <w:t xml:space="preserve"> </w:t>
      </w:r>
      <w:r w:rsidRPr="004A3BDF">
        <w:rPr>
          <w:rFonts w:ascii="Arial Narrow" w:hAnsi="Arial Narrow" w:cs="Times New Roman"/>
          <w:sz w:val="24"/>
          <w:szCs w:val="24"/>
        </w:rPr>
        <w:t>teemadega;</w:t>
      </w:r>
    </w:p>
    <w:p w14:paraId="5F814065" w14:textId="77777777" w:rsidR="00AF3CBB" w:rsidRPr="004A3BDF" w:rsidRDefault="00AF3CBB" w:rsidP="00D27EA9">
      <w:pPr>
        <w:pStyle w:val="Loendilik"/>
        <w:numPr>
          <w:ilvl w:val="0"/>
          <w:numId w:val="15"/>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taotletakse, et õpilase õpikoormus</w:t>
      </w:r>
      <w:r w:rsidR="00472420" w:rsidRPr="004A3BDF">
        <w:rPr>
          <w:rFonts w:ascii="Arial Narrow" w:hAnsi="Arial Narrow" w:cs="Times New Roman"/>
          <w:sz w:val="24"/>
          <w:szCs w:val="24"/>
        </w:rPr>
        <w:t xml:space="preserve"> ja </w:t>
      </w:r>
      <w:r w:rsidR="00657FC0" w:rsidRPr="004A3BDF">
        <w:rPr>
          <w:rFonts w:ascii="Arial Narrow" w:hAnsi="Arial Narrow" w:cs="Times New Roman"/>
          <w:sz w:val="24"/>
          <w:szCs w:val="24"/>
        </w:rPr>
        <w:t xml:space="preserve">iseseisvate </w:t>
      </w:r>
      <w:r w:rsidRPr="004A3BDF">
        <w:rPr>
          <w:rFonts w:ascii="Arial Narrow" w:hAnsi="Arial Narrow" w:cs="Times New Roman"/>
          <w:sz w:val="24"/>
          <w:szCs w:val="24"/>
        </w:rPr>
        <w:t>tööde maht on mõõdukas, jaotub õppeaasta</w:t>
      </w:r>
      <w:r w:rsidR="001847CA" w:rsidRPr="004A3BDF">
        <w:rPr>
          <w:rFonts w:ascii="Arial Narrow" w:hAnsi="Arial Narrow" w:cs="Times New Roman"/>
          <w:sz w:val="24"/>
          <w:szCs w:val="24"/>
        </w:rPr>
        <w:t xml:space="preserve"> </w:t>
      </w:r>
      <w:r w:rsidRPr="004A3BDF">
        <w:rPr>
          <w:rFonts w:ascii="Arial Narrow" w:hAnsi="Arial Narrow" w:cs="Times New Roman"/>
          <w:sz w:val="24"/>
          <w:szCs w:val="24"/>
        </w:rPr>
        <w:t>ulatuses ühtlaselt ning jätab õpilasele piisavalt aega puhata ja huvitegevustega tegelda;</w:t>
      </w:r>
    </w:p>
    <w:p w14:paraId="5F814066" w14:textId="77777777" w:rsidR="00AF3CBB" w:rsidRPr="004A3BDF" w:rsidRDefault="00AF3CBB" w:rsidP="00D27EA9">
      <w:pPr>
        <w:pStyle w:val="Loendilik"/>
        <w:numPr>
          <w:ilvl w:val="0"/>
          <w:numId w:val="15"/>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võimaldatakse õppida individuaalselt ja üheskoos teistega ,</w:t>
      </w:r>
      <w:r w:rsidR="001847CA" w:rsidRPr="004A3BDF">
        <w:rPr>
          <w:rFonts w:ascii="Arial Narrow" w:hAnsi="Arial Narrow" w:cs="Times New Roman"/>
          <w:sz w:val="24"/>
          <w:szCs w:val="24"/>
        </w:rPr>
        <w:t xml:space="preserve"> </w:t>
      </w:r>
      <w:r w:rsidRPr="004A3BDF">
        <w:rPr>
          <w:rFonts w:ascii="Arial Narrow" w:hAnsi="Arial Narrow" w:cs="Times New Roman"/>
          <w:sz w:val="24"/>
          <w:szCs w:val="24"/>
        </w:rPr>
        <w:t>et toetada õpilaste kujunemist aktiivseteks ja iseseisvateks õppijateks</w:t>
      </w:r>
      <w:r w:rsidR="00997CD1" w:rsidRPr="004A3BDF">
        <w:rPr>
          <w:rFonts w:ascii="Arial Narrow" w:hAnsi="Arial Narrow" w:cs="Times New Roman"/>
          <w:sz w:val="24"/>
          <w:szCs w:val="24"/>
        </w:rPr>
        <w:t>,</w:t>
      </w:r>
      <w:r w:rsidRPr="004A3BDF">
        <w:rPr>
          <w:rFonts w:ascii="Arial Narrow" w:hAnsi="Arial Narrow" w:cs="Times New Roman"/>
          <w:sz w:val="24"/>
          <w:szCs w:val="24"/>
        </w:rPr>
        <w:t xml:space="preserve"> loovateks</w:t>
      </w:r>
      <w:r w:rsidR="005E1414" w:rsidRPr="004A3BDF">
        <w:rPr>
          <w:rFonts w:ascii="Arial Narrow" w:hAnsi="Arial Narrow" w:cs="Times New Roman"/>
          <w:sz w:val="24"/>
          <w:szCs w:val="24"/>
        </w:rPr>
        <w:t>, ettevõtlikeks</w:t>
      </w:r>
      <w:r w:rsidR="001847CA" w:rsidRPr="004A3BDF">
        <w:rPr>
          <w:rFonts w:ascii="Arial Narrow" w:hAnsi="Arial Narrow" w:cs="Times New Roman"/>
          <w:sz w:val="24"/>
          <w:szCs w:val="24"/>
        </w:rPr>
        <w:t xml:space="preserve"> </w:t>
      </w:r>
      <w:r w:rsidRPr="004A3BDF">
        <w:rPr>
          <w:rFonts w:ascii="Arial Narrow" w:hAnsi="Arial Narrow" w:cs="Times New Roman"/>
          <w:sz w:val="24"/>
          <w:szCs w:val="24"/>
        </w:rPr>
        <w:t>ja kriitiliselt mõtlevateks isiksusteks</w:t>
      </w:r>
      <w:r w:rsidR="00340F95" w:rsidRPr="004A3BDF">
        <w:rPr>
          <w:rFonts w:ascii="Arial Narrow" w:hAnsi="Arial Narrow" w:cs="Times New Roman"/>
          <w:sz w:val="24"/>
          <w:szCs w:val="24"/>
        </w:rPr>
        <w:t xml:space="preserve"> </w:t>
      </w:r>
      <w:r w:rsidR="00997CD1" w:rsidRPr="004A3BDF">
        <w:rPr>
          <w:rFonts w:ascii="Arial Narrow" w:hAnsi="Arial Narrow" w:cs="Times New Roman"/>
          <w:sz w:val="24"/>
          <w:szCs w:val="24"/>
        </w:rPr>
        <w:t>ning arendada</w:t>
      </w:r>
      <w:r w:rsidR="00340F95" w:rsidRPr="004A3BDF">
        <w:rPr>
          <w:rFonts w:ascii="Arial Narrow" w:hAnsi="Arial Narrow" w:cs="Times New Roman"/>
          <w:sz w:val="24"/>
          <w:szCs w:val="24"/>
        </w:rPr>
        <w:t xml:space="preserve"> meeskonnatöö oskusi</w:t>
      </w:r>
      <w:r w:rsidRPr="004A3BDF">
        <w:rPr>
          <w:rFonts w:ascii="Arial Narrow" w:hAnsi="Arial Narrow" w:cs="Times New Roman"/>
          <w:sz w:val="24"/>
          <w:szCs w:val="24"/>
        </w:rPr>
        <w:t>;</w:t>
      </w:r>
    </w:p>
    <w:p w14:paraId="5F814067" w14:textId="77777777" w:rsidR="00AF3CBB" w:rsidRPr="004A3BDF" w:rsidRDefault="00AF3CBB" w:rsidP="00D27EA9">
      <w:pPr>
        <w:pStyle w:val="Loendilik"/>
        <w:numPr>
          <w:ilvl w:val="0"/>
          <w:numId w:val="15"/>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kasutatakse diferentseeritud õppeülesandeid, mille sisu ja raskusaste toetavad</w:t>
      </w:r>
      <w:r w:rsidR="001847CA" w:rsidRPr="004A3BDF">
        <w:rPr>
          <w:rFonts w:ascii="Arial Narrow" w:hAnsi="Arial Narrow" w:cs="Times New Roman"/>
          <w:sz w:val="24"/>
          <w:szCs w:val="24"/>
        </w:rPr>
        <w:t xml:space="preserve"> </w:t>
      </w:r>
      <w:r w:rsidRPr="004A3BDF">
        <w:rPr>
          <w:rFonts w:ascii="Arial Narrow" w:hAnsi="Arial Narrow" w:cs="Times New Roman"/>
          <w:sz w:val="24"/>
          <w:szCs w:val="24"/>
        </w:rPr>
        <w:t>individualiseeritud käsitlust ning suurendavad õpimotivatsiooni;</w:t>
      </w:r>
    </w:p>
    <w:p w14:paraId="5F814068" w14:textId="77777777" w:rsidR="00AF3CBB" w:rsidRPr="004A3BDF" w:rsidRDefault="00AF3CBB" w:rsidP="00D27EA9">
      <w:pPr>
        <w:pStyle w:val="Loendilik"/>
        <w:numPr>
          <w:ilvl w:val="0"/>
          <w:numId w:val="15"/>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rakendatakse nüüdisaegseid info- ja kommunikatsioonitehnoloogiatel põhinevaid õpikeskkondi</w:t>
      </w:r>
      <w:r w:rsidR="005E1414" w:rsidRPr="004A3BDF">
        <w:rPr>
          <w:rFonts w:ascii="Arial Narrow" w:hAnsi="Arial Narrow" w:cs="Times New Roman"/>
          <w:sz w:val="24"/>
          <w:szCs w:val="24"/>
        </w:rPr>
        <w:t xml:space="preserve"> </w:t>
      </w:r>
      <w:r w:rsidRPr="004A3BDF">
        <w:rPr>
          <w:rFonts w:ascii="Arial Narrow" w:hAnsi="Arial Narrow" w:cs="Times New Roman"/>
          <w:sz w:val="24"/>
          <w:szCs w:val="24"/>
        </w:rPr>
        <w:t>ning õppematerjale ja -vahendeid;</w:t>
      </w:r>
    </w:p>
    <w:p w14:paraId="5F814069" w14:textId="77777777" w:rsidR="00AF3CBB" w:rsidRPr="004A3BDF" w:rsidRDefault="008F1BD3" w:rsidP="00D27EA9">
      <w:pPr>
        <w:pStyle w:val="Loendilik"/>
        <w:numPr>
          <w:ilvl w:val="0"/>
          <w:numId w:val="15"/>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tehakse koostööd kohalike ettevõt</w:t>
      </w:r>
      <w:r w:rsidR="00340F95" w:rsidRPr="004A3BDF">
        <w:rPr>
          <w:rFonts w:ascii="Arial Narrow" w:hAnsi="Arial Narrow" w:cs="Times New Roman"/>
          <w:sz w:val="24"/>
          <w:szCs w:val="24"/>
        </w:rPr>
        <w:t>jate, majanduselu juhtide ja lastevanematega</w:t>
      </w:r>
      <w:r w:rsidR="00394A5B" w:rsidRPr="004A3BDF">
        <w:rPr>
          <w:rFonts w:ascii="Arial Narrow" w:hAnsi="Arial Narrow" w:cs="Times New Roman"/>
          <w:sz w:val="24"/>
          <w:szCs w:val="24"/>
        </w:rPr>
        <w:t xml:space="preserve"> mitmekesistes õpikeskkondades</w:t>
      </w:r>
      <w:r w:rsidR="00657FC0" w:rsidRPr="004A3BDF">
        <w:rPr>
          <w:rFonts w:ascii="Arial Narrow" w:hAnsi="Arial Narrow" w:cs="Times New Roman"/>
          <w:sz w:val="24"/>
          <w:szCs w:val="24"/>
        </w:rPr>
        <w:t>;</w:t>
      </w:r>
    </w:p>
    <w:p w14:paraId="5F81406A" w14:textId="77777777" w:rsidR="00EE0854" w:rsidRPr="004A3BDF" w:rsidRDefault="00EE0854" w:rsidP="00D27EA9">
      <w:pPr>
        <w:pStyle w:val="Loendilik"/>
        <w:numPr>
          <w:ilvl w:val="0"/>
          <w:numId w:val="15"/>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rakendatakse uurimuslikku õpet ja aktiivõppe meetodeid</w:t>
      </w:r>
      <w:r w:rsidR="006B23F0" w:rsidRPr="004A3BDF">
        <w:rPr>
          <w:rFonts w:ascii="Arial Narrow" w:hAnsi="Arial Narrow" w:cs="Times New Roman"/>
          <w:sz w:val="24"/>
          <w:szCs w:val="24"/>
        </w:rPr>
        <w:t xml:space="preserve"> - </w:t>
      </w:r>
      <w:r w:rsidRPr="004A3BDF">
        <w:rPr>
          <w:rFonts w:ascii="Arial Narrow" w:hAnsi="Arial Narrow" w:cs="Times New Roman"/>
          <w:sz w:val="24"/>
          <w:szCs w:val="24"/>
        </w:rPr>
        <w:t xml:space="preserve">andmete otsimine, probleemide </w:t>
      </w:r>
      <w:r w:rsidR="00605B36" w:rsidRPr="004A3BDF">
        <w:rPr>
          <w:rFonts w:ascii="Arial Narrow" w:hAnsi="Arial Narrow" w:cs="Times New Roman"/>
          <w:sz w:val="24"/>
          <w:szCs w:val="24"/>
        </w:rPr>
        <w:t xml:space="preserve">sh dilemmade </w:t>
      </w:r>
      <w:r w:rsidRPr="004A3BDF">
        <w:rPr>
          <w:rFonts w:ascii="Arial Narrow" w:hAnsi="Arial Narrow" w:cs="Times New Roman"/>
          <w:sz w:val="24"/>
          <w:szCs w:val="24"/>
        </w:rPr>
        <w:t>lahendamine tulemuste töötlemine</w:t>
      </w:r>
      <w:r w:rsidR="00A626C4" w:rsidRPr="004A3BDF">
        <w:rPr>
          <w:rFonts w:ascii="Arial Narrow" w:hAnsi="Arial Narrow" w:cs="Times New Roman"/>
          <w:sz w:val="24"/>
          <w:szCs w:val="24"/>
        </w:rPr>
        <w:t xml:space="preserve"> ja</w:t>
      </w:r>
      <w:r w:rsidRPr="004A3BDF">
        <w:rPr>
          <w:rFonts w:ascii="Arial Narrow" w:hAnsi="Arial Narrow" w:cs="Times New Roman"/>
          <w:sz w:val="24"/>
          <w:szCs w:val="24"/>
        </w:rPr>
        <w:t xml:space="preserve"> esitami</w:t>
      </w:r>
      <w:r w:rsidR="00A626C4" w:rsidRPr="004A3BDF">
        <w:rPr>
          <w:rFonts w:ascii="Arial Narrow" w:hAnsi="Arial Narrow" w:cs="Times New Roman"/>
          <w:sz w:val="24"/>
          <w:szCs w:val="24"/>
        </w:rPr>
        <w:t>n</w:t>
      </w:r>
      <w:r w:rsidRPr="004A3BDF">
        <w:rPr>
          <w:rFonts w:ascii="Arial Narrow" w:hAnsi="Arial Narrow" w:cs="Times New Roman"/>
          <w:sz w:val="24"/>
          <w:szCs w:val="24"/>
        </w:rPr>
        <w:t>e</w:t>
      </w:r>
      <w:r w:rsidR="00394A5B" w:rsidRPr="004A3BDF">
        <w:rPr>
          <w:rFonts w:ascii="Arial Narrow" w:hAnsi="Arial Narrow" w:cs="Times New Roman"/>
          <w:sz w:val="24"/>
          <w:szCs w:val="24"/>
        </w:rPr>
        <w:t>;</w:t>
      </w:r>
      <w:r w:rsidRPr="004A3BDF">
        <w:rPr>
          <w:rFonts w:ascii="Arial Narrow" w:hAnsi="Arial Narrow" w:cs="Times New Roman"/>
          <w:sz w:val="24"/>
          <w:szCs w:val="24"/>
        </w:rPr>
        <w:t xml:space="preserve"> rollimäng, rühmatöö, projektid, välitööd</w:t>
      </w:r>
      <w:r w:rsidR="00394A5B" w:rsidRPr="004A3BDF">
        <w:rPr>
          <w:rFonts w:ascii="Arial Narrow" w:hAnsi="Arial Narrow" w:cs="Times New Roman"/>
          <w:sz w:val="24"/>
          <w:szCs w:val="24"/>
        </w:rPr>
        <w:t>;</w:t>
      </w:r>
      <w:r w:rsidRPr="004A3BDF">
        <w:rPr>
          <w:rFonts w:ascii="Arial Narrow" w:hAnsi="Arial Narrow" w:cs="Times New Roman"/>
          <w:sz w:val="24"/>
          <w:szCs w:val="24"/>
        </w:rPr>
        <w:t xml:space="preserve"> õppekäigud ettevõtetesse, kohtumised ettevõtjatega</w:t>
      </w:r>
      <w:r w:rsidR="00A626C4" w:rsidRPr="004A3BDF">
        <w:rPr>
          <w:rFonts w:ascii="Arial Narrow" w:hAnsi="Arial Narrow" w:cs="Times New Roman"/>
          <w:sz w:val="24"/>
          <w:szCs w:val="24"/>
        </w:rPr>
        <w:t>,</w:t>
      </w:r>
      <w:r w:rsidRPr="004A3BDF">
        <w:rPr>
          <w:rFonts w:ascii="Arial Narrow" w:hAnsi="Arial Narrow" w:cs="Times New Roman"/>
          <w:sz w:val="24"/>
          <w:szCs w:val="24"/>
        </w:rPr>
        <w:t xml:space="preserve"> nende töö jälgimine töökohal</w:t>
      </w:r>
      <w:r w:rsidR="00A626C4" w:rsidRPr="004A3BDF">
        <w:rPr>
          <w:rFonts w:ascii="Arial Narrow" w:hAnsi="Arial Narrow" w:cs="Times New Roman"/>
          <w:sz w:val="24"/>
          <w:szCs w:val="24"/>
        </w:rPr>
        <w:t>;</w:t>
      </w:r>
    </w:p>
    <w:p w14:paraId="5F81406B" w14:textId="77777777" w:rsidR="00390E52" w:rsidRPr="004A3BDF" w:rsidRDefault="00A626C4" w:rsidP="00D27EA9">
      <w:pPr>
        <w:pStyle w:val="Loendilik"/>
        <w:numPr>
          <w:ilvl w:val="0"/>
          <w:numId w:val="15"/>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 xml:space="preserve">võimaldatakse loovtööna </w:t>
      </w:r>
      <w:r w:rsidR="00D27EA9" w:rsidRPr="004A3BDF">
        <w:rPr>
          <w:rFonts w:ascii="Arial Narrow" w:hAnsi="Arial Narrow" w:cs="Times New Roman"/>
          <w:sz w:val="24"/>
          <w:szCs w:val="24"/>
        </w:rPr>
        <w:t xml:space="preserve">kas </w:t>
      </w:r>
      <w:r w:rsidR="00686AE9" w:rsidRPr="004A3BDF">
        <w:rPr>
          <w:rFonts w:ascii="Arial Narrow" w:hAnsi="Arial Narrow" w:cs="Times New Roman"/>
          <w:sz w:val="24"/>
          <w:szCs w:val="24"/>
        </w:rPr>
        <w:t>asutada või käivitada</w:t>
      </w:r>
      <w:r w:rsidR="007E1001" w:rsidRPr="004A3BDF">
        <w:rPr>
          <w:rFonts w:ascii="Arial Narrow" w:hAnsi="Arial Narrow" w:cs="Times New Roman"/>
          <w:sz w:val="24"/>
          <w:szCs w:val="24"/>
        </w:rPr>
        <w:t xml:space="preserve"> </w:t>
      </w:r>
      <w:r w:rsidRPr="004A3BDF">
        <w:rPr>
          <w:rFonts w:ascii="Arial Narrow" w:hAnsi="Arial Narrow" w:cs="Times New Roman"/>
          <w:sz w:val="24"/>
          <w:szCs w:val="24"/>
        </w:rPr>
        <w:t xml:space="preserve">minifirma ja </w:t>
      </w:r>
      <w:r w:rsidR="003219E7" w:rsidRPr="004A3BDF">
        <w:rPr>
          <w:rFonts w:ascii="Arial Narrow" w:hAnsi="Arial Narrow" w:cs="Times New Roman"/>
          <w:sz w:val="24"/>
          <w:szCs w:val="24"/>
        </w:rPr>
        <w:t>rakendada</w:t>
      </w:r>
      <w:r w:rsidR="00A939CF" w:rsidRPr="004A3BDF">
        <w:rPr>
          <w:rFonts w:ascii="Arial Narrow" w:hAnsi="Arial Narrow" w:cs="Times New Roman"/>
          <w:sz w:val="24"/>
          <w:szCs w:val="24"/>
        </w:rPr>
        <w:t xml:space="preserve"> nii</w:t>
      </w:r>
      <w:r w:rsidRPr="004A3BDF">
        <w:rPr>
          <w:rFonts w:ascii="Arial Narrow" w:hAnsi="Arial Narrow" w:cs="Times New Roman"/>
          <w:sz w:val="24"/>
          <w:szCs w:val="24"/>
        </w:rPr>
        <w:t xml:space="preserve"> oma ettevõtlikkust</w:t>
      </w:r>
      <w:r w:rsidR="00390E52" w:rsidRPr="004A3BDF">
        <w:rPr>
          <w:rFonts w:ascii="Arial Narrow" w:hAnsi="Arial Narrow" w:cs="Times New Roman"/>
          <w:sz w:val="24"/>
          <w:szCs w:val="24"/>
        </w:rPr>
        <w:t>;</w:t>
      </w:r>
    </w:p>
    <w:p w14:paraId="5F81406C" w14:textId="77777777" w:rsidR="00A626C4" w:rsidRPr="004A3BDF" w:rsidRDefault="00296CEA" w:rsidP="00D27EA9">
      <w:pPr>
        <w:pStyle w:val="Loendilik"/>
        <w:numPr>
          <w:ilvl w:val="0"/>
          <w:numId w:val="15"/>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 xml:space="preserve">kaasatakse </w:t>
      </w:r>
      <w:r w:rsidR="00D27EA9" w:rsidRPr="004A3BDF">
        <w:rPr>
          <w:rFonts w:ascii="Arial Narrow" w:hAnsi="Arial Narrow" w:cs="Times New Roman"/>
          <w:sz w:val="24"/>
          <w:szCs w:val="24"/>
        </w:rPr>
        <w:t>õppesisu käsitlemisel</w:t>
      </w:r>
      <w:r w:rsidR="00390E52" w:rsidRPr="004A3BDF">
        <w:rPr>
          <w:rFonts w:ascii="Arial Narrow" w:hAnsi="Arial Narrow" w:cs="Times New Roman"/>
          <w:sz w:val="24"/>
          <w:szCs w:val="24"/>
        </w:rPr>
        <w:t xml:space="preserve"> </w:t>
      </w:r>
      <w:r w:rsidRPr="004A3BDF">
        <w:rPr>
          <w:rFonts w:ascii="Arial Narrow" w:hAnsi="Arial Narrow" w:cs="Times New Roman"/>
          <w:sz w:val="24"/>
          <w:szCs w:val="24"/>
        </w:rPr>
        <w:t>valiku tegemisse</w:t>
      </w:r>
      <w:r w:rsidR="00390E52" w:rsidRPr="004A3BDF">
        <w:rPr>
          <w:rFonts w:ascii="Arial Narrow" w:hAnsi="Arial Narrow" w:cs="Times New Roman"/>
          <w:sz w:val="24"/>
          <w:szCs w:val="24"/>
        </w:rPr>
        <w:t xml:space="preserve"> õpilasi nende eelnevaid teadmisi ja oskusi arvestades ja õpivajadustest lähtudes.</w:t>
      </w:r>
    </w:p>
    <w:p w14:paraId="5F81406D" w14:textId="77777777" w:rsidR="00686AE9" w:rsidRPr="004A3BDF" w:rsidRDefault="00A8087D" w:rsidP="00E64612">
      <w:pPr>
        <w:tabs>
          <w:tab w:val="left" w:pos="6120"/>
        </w:tabs>
        <w:spacing w:before="120" w:after="0" w:line="240" w:lineRule="auto"/>
        <w:jc w:val="both"/>
        <w:rPr>
          <w:rFonts w:ascii="Arial Narrow" w:hAnsi="Arial Narrow" w:cs="Times New Roman"/>
          <w:b/>
          <w:i/>
          <w:sz w:val="24"/>
          <w:szCs w:val="24"/>
        </w:rPr>
      </w:pPr>
      <w:r w:rsidRPr="004A3BDF">
        <w:rPr>
          <w:rFonts w:ascii="Arial Narrow" w:hAnsi="Arial Narrow" w:cs="Times New Roman"/>
          <w:b/>
          <w:sz w:val="24"/>
          <w:szCs w:val="24"/>
        </w:rPr>
        <w:t>1</w:t>
      </w:r>
      <w:r w:rsidR="00AF3CBB" w:rsidRPr="004A3BDF">
        <w:rPr>
          <w:rFonts w:ascii="Arial Narrow" w:hAnsi="Arial Narrow" w:cs="Times New Roman"/>
          <w:b/>
          <w:sz w:val="24"/>
          <w:szCs w:val="24"/>
        </w:rPr>
        <w:t>.</w:t>
      </w:r>
      <w:r w:rsidR="003A436B" w:rsidRPr="004A3BDF">
        <w:rPr>
          <w:rFonts w:ascii="Arial Narrow" w:hAnsi="Arial Narrow" w:cs="Times New Roman"/>
          <w:b/>
          <w:sz w:val="24"/>
          <w:szCs w:val="24"/>
        </w:rPr>
        <w:t>4</w:t>
      </w:r>
      <w:r w:rsidR="00AF3CBB" w:rsidRPr="004A3BDF">
        <w:rPr>
          <w:rFonts w:ascii="Arial Narrow" w:hAnsi="Arial Narrow" w:cs="Times New Roman"/>
          <w:b/>
          <w:sz w:val="24"/>
          <w:szCs w:val="24"/>
        </w:rPr>
        <w:t xml:space="preserve">. </w:t>
      </w:r>
      <w:r w:rsidR="00E64612" w:rsidRPr="004A3BDF">
        <w:rPr>
          <w:rFonts w:ascii="Arial Narrow" w:hAnsi="Arial Narrow" w:cs="Times New Roman"/>
          <w:b/>
          <w:sz w:val="24"/>
          <w:szCs w:val="24"/>
        </w:rPr>
        <w:t>Hindamise alused.</w:t>
      </w:r>
      <w:r w:rsidR="006E2026" w:rsidRPr="004A3BDF">
        <w:rPr>
          <w:rFonts w:ascii="Arial Narrow" w:hAnsi="Arial Narrow" w:cs="Times New Roman"/>
          <w:b/>
          <w:sz w:val="24"/>
          <w:szCs w:val="24"/>
        </w:rPr>
        <w:tab/>
      </w:r>
    </w:p>
    <w:p w14:paraId="5F81406E" w14:textId="77777777" w:rsidR="00AF3CBB" w:rsidRPr="004A3BDF" w:rsidRDefault="0076222B" w:rsidP="00E64612">
      <w:pPr>
        <w:spacing w:line="240" w:lineRule="auto"/>
        <w:jc w:val="both"/>
        <w:rPr>
          <w:rFonts w:ascii="Arial Narrow" w:hAnsi="Arial Narrow" w:cs="Times New Roman"/>
          <w:sz w:val="24"/>
          <w:szCs w:val="24"/>
        </w:rPr>
      </w:pPr>
      <w:r w:rsidRPr="004A3BDF">
        <w:rPr>
          <w:rFonts w:ascii="Arial Narrow" w:hAnsi="Arial Narrow" w:cs="Times New Roman"/>
          <w:sz w:val="24"/>
          <w:szCs w:val="24"/>
        </w:rPr>
        <w:t>E</w:t>
      </w:r>
      <w:r w:rsidR="00AF3CBB" w:rsidRPr="004A3BDF">
        <w:rPr>
          <w:rFonts w:ascii="Arial Narrow" w:hAnsi="Arial Narrow" w:cs="Times New Roman"/>
          <w:sz w:val="24"/>
          <w:szCs w:val="24"/>
        </w:rPr>
        <w:t>ttevõtlusõp</w:t>
      </w:r>
      <w:r w:rsidR="00686AE9" w:rsidRPr="004A3BDF">
        <w:rPr>
          <w:rFonts w:ascii="Arial Narrow" w:hAnsi="Arial Narrow" w:cs="Times New Roman"/>
          <w:sz w:val="24"/>
          <w:szCs w:val="24"/>
        </w:rPr>
        <w:t>p</w:t>
      </w:r>
      <w:r w:rsidR="00AF3CBB" w:rsidRPr="004A3BDF">
        <w:rPr>
          <w:rFonts w:ascii="Arial Narrow" w:hAnsi="Arial Narrow" w:cs="Times New Roman"/>
          <w:sz w:val="24"/>
          <w:szCs w:val="24"/>
        </w:rPr>
        <w:t xml:space="preserve">e õpitulemuste hindamine lähtub </w:t>
      </w:r>
      <w:r w:rsidRPr="004A3BDF">
        <w:rPr>
          <w:rFonts w:ascii="Arial Narrow" w:hAnsi="Arial Narrow" w:cs="Times New Roman"/>
          <w:sz w:val="24"/>
          <w:szCs w:val="24"/>
        </w:rPr>
        <w:t>põhikooli</w:t>
      </w:r>
      <w:r w:rsidR="00AF3CBB" w:rsidRPr="004A3BDF">
        <w:rPr>
          <w:rFonts w:ascii="Arial Narrow" w:hAnsi="Arial Narrow" w:cs="Times New Roman"/>
          <w:sz w:val="24"/>
          <w:szCs w:val="24"/>
        </w:rPr>
        <w:t xml:space="preserve"> riikliku</w:t>
      </w:r>
      <w:r w:rsidRPr="004A3BDF">
        <w:rPr>
          <w:rFonts w:ascii="Arial Narrow" w:hAnsi="Arial Narrow" w:cs="Times New Roman"/>
          <w:sz w:val="24"/>
          <w:szCs w:val="24"/>
        </w:rPr>
        <w:t xml:space="preserve"> </w:t>
      </w:r>
      <w:r w:rsidR="00AF3CBB" w:rsidRPr="004A3BDF">
        <w:rPr>
          <w:rFonts w:ascii="Arial Narrow" w:hAnsi="Arial Narrow" w:cs="Times New Roman"/>
          <w:sz w:val="24"/>
          <w:szCs w:val="24"/>
        </w:rPr>
        <w:t xml:space="preserve">õppekava üldosas </w:t>
      </w:r>
      <w:r w:rsidR="007E1001" w:rsidRPr="004A3BDF">
        <w:rPr>
          <w:rFonts w:ascii="Arial Narrow" w:hAnsi="Arial Narrow" w:cs="Times New Roman"/>
          <w:sz w:val="24"/>
          <w:szCs w:val="24"/>
        </w:rPr>
        <w:t xml:space="preserve">toodud hindamisalustest </w:t>
      </w:r>
      <w:r w:rsidR="00AF3CBB" w:rsidRPr="004A3BDF">
        <w:rPr>
          <w:rFonts w:ascii="Arial Narrow" w:hAnsi="Arial Narrow" w:cs="Times New Roman"/>
          <w:sz w:val="24"/>
          <w:szCs w:val="24"/>
        </w:rPr>
        <w:t>ja teistes</w:t>
      </w:r>
      <w:r w:rsidR="007E1001" w:rsidRPr="004A3BDF">
        <w:rPr>
          <w:rFonts w:ascii="Arial Narrow" w:hAnsi="Arial Narrow" w:cs="Times New Roman"/>
          <w:sz w:val="24"/>
          <w:szCs w:val="24"/>
        </w:rPr>
        <w:t>t</w:t>
      </w:r>
      <w:r w:rsidR="00AF3CBB" w:rsidRPr="004A3BDF">
        <w:rPr>
          <w:rFonts w:ascii="Arial Narrow" w:hAnsi="Arial Narrow" w:cs="Times New Roman"/>
          <w:sz w:val="24"/>
          <w:szCs w:val="24"/>
        </w:rPr>
        <w:t xml:space="preserve"> hindamist reguleerivates</w:t>
      </w:r>
      <w:r w:rsidR="007E1001" w:rsidRPr="004A3BDF">
        <w:rPr>
          <w:rFonts w:ascii="Arial Narrow" w:hAnsi="Arial Narrow" w:cs="Times New Roman"/>
          <w:sz w:val="24"/>
          <w:szCs w:val="24"/>
        </w:rPr>
        <w:t>t</w:t>
      </w:r>
      <w:r w:rsidR="00AF3CBB" w:rsidRPr="004A3BDF">
        <w:rPr>
          <w:rFonts w:ascii="Arial Narrow" w:hAnsi="Arial Narrow" w:cs="Times New Roman"/>
          <w:sz w:val="24"/>
          <w:szCs w:val="24"/>
        </w:rPr>
        <w:t xml:space="preserve"> dokumentide</w:t>
      </w:r>
      <w:r w:rsidR="007E1001" w:rsidRPr="004A3BDF">
        <w:rPr>
          <w:rFonts w:ascii="Arial Narrow" w:hAnsi="Arial Narrow" w:cs="Times New Roman"/>
          <w:sz w:val="24"/>
          <w:szCs w:val="24"/>
        </w:rPr>
        <w:t>st.</w:t>
      </w:r>
    </w:p>
    <w:p w14:paraId="5F81406F" w14:textId="77777777" w:rsidR="00D27EA9" w:rsidRPr="004A3BDF" w:rsidRDefault="00D27EA9" w:rsidP="00D27EA9">
      <w:pPr>
        <w:spacing w:line="240" w:lineRule="auto"/>
        <w:jc w:val="both"/>
        <w:rPr>
          <w:rFonts w:ascii="Arial Narrow" w:hAnsi="Arial Narrow" w:cs="Times New Roman"/>
          <w:sz w:val="24"/>
          <w:szCs w:val="24"/>
        </w:rPr>
      </w:pPr>
      <w:r w:rsidRPr="004A3BDF">
        <w:rPr>
          <w:rFonts w:ascii="Arial Narrow" w:hAnsi="Arial Narrow" w:cs="Times New Roman"/>
          <w:sz w:val="24"/>
          <w:szCs w:val="24"/>
        </w:rPr>
        <w:t>Hindamise eesmärk on saada ülevaade õpitulemuste saavutatusest ja õpilase individuaalsest arengust ning kasutada saadud teavet õppe tulemuslikumaks kavandamiseks. Hinnatakse nii teadmisi ja nende rakendamise oskusi kui ka loovust ülesannete lahendamisel, üldpädevuste saavutatust, sh õpioskusi</w:t>
      </w:r>
      <w:r w:rsidR="00554B7C" w:rsidRPr="004A3BDF">
        <w:rPr>
          <w:rFonts w:ascii="Arial Narrow" w:hAnsi="Arial Narrow" w:cs="Times New Roman"/>
          <w:sz w:val="24"/>
          <w:szCs w:val="24"/>
        </w:rPr>
        <w:t>. Hindamisel võetakse aluseks on suulised vastused (esituste), kirjalikud ja praktilised tööd ning iseseisvad tegevused,</w:t>
      </w:r>
      <w:r w:rsidRPr="004A3BDF">
        <w:rPr>
          <w:rFonts w:ascii="Arial Narrow" w:hAnsi="Arial Narrow" w:cs="Times New Roman"/>
          <w:sz w:val="24"/>
          <w:szCs w:val="24"/>
        </w:rPr>
        <w:t xml:space="preserve"> arvestades õpilase teadmiste ja oskuste vastavust ainekavas taotletavatele õpitulemustele.  Olulisel kohal on kujundav hindamine, mille kaudu arendatakse arutluse, põhjendamise ja seoste loomise oskust, õpilase iseseisvat tööd, osalemist rühmatöödes ja aruteludes, kirjalike tööde v</w:t>
      </w:r>
      <w:r w:rsidR="006F3ABE" w:rsidRPr="004A3BDF">
        <w:rPr>
          <w:rFonts w:ascii="Arial Narrow" w:hAnsi="Arial Narrow" w:cs="Times New Roman"/>
          <w:sz w:val="24"/>
          <w:szCs w:val="24"/>
        </w:rPr>
        <w:t>ormistamise nõuetega arvestamist ja üldist</w:t>
      </w:r>
      <w:r w:rsidRPr="004A3BDF">
        <w:rPr>
          <w:rFonts w:ascii="Arial Narrow" w:hAnsi="Arial Narrow" w:cs="Times New Roman"/>
          <w:sz w:val="24"/>
          <w:szCs w:val="24"/>
        </w:rPr>
        <w:t xml:space="preserve"> korrektsus</w:t>
      </w:r>
      <w:r w:rsidR="006F3ABE" w:rsidRPr="004A3BDF">
        <w:rPr>
          <w:rFonts w:ascii="Arial Narrow" w:hAnsi="Arial Narrow" w:cs="Times New Roman"/>
          <w:sz w:val="24"/>
          <w:szCs w:val="24"/>
        </w:rPr>
        <w:t>t</w:t>
      </w:r>
      <w:r w:rsidRPr="004A3BDF">
        <w:rPr>
          <w:rFonts w:ascii="Arial Narrow" w:hAnsi="Arial Narrow" w:cs="Times New Roman"/>
          <w:sz w:val="24"/>
          <w:szCs w:val="24"/>
        </w:rPr>
        <w:t>.</w:t>
      </w:r>
    </w:p>
    <w:p w14:paraId="5F814070" w14:textId="77777777" w:rsidR="00D27EA9" w:rsidRPr="004A3BDF" w:rsidRDefault="00390E52" w:rsidP="00D27EA9">
      <w:pPr>
        <w:spacing w:line="240" w:lineRule="auto"/>
        <w:jc w:val="both"/>
        <w:rPr>
          <w:rFonts w:ascii="Arial Narrow" w:hAnsi="Arial Narrow" w:cs="Times New Roman"/>
          <w:sz w:val="24"/>
          <w:szCs w:val="24"/>
        </w:rPr>
      </w:pPr>
      <w:r w:rsidRPr="004A3BDF">
        <w:rPr>
          <w:rFonts w:ascii="Arial Narrow" w:hAnsi="Arial Narrow" w:cs="Times New Roman"/>
          <w:sz w:val="24"/>
          <w:szCs w:val="24"/>
        </w:rPr>
        <w:t>Õppeprotsessi jooksul võib hinnata ka osalemist rühmatöödes ja minifirmades.</w:t>
      </w:r>
      <w:r w:rsidR="00D27EA9" w:rsidRPr="004A3BDF">
        <w:rPr>
          <w:rFonts w:ascii="Arial Narrow" w:hAnsi="Arial Narrow" w:cs="Times New Roman"/>
          <w:sz w:val="24"/>
          <w:szCs w:val="24"/>
        </w:rPr>
        <w:t xml:space="preserve"> Õpitulemusi hinnatakse sõnaliste hinnangute ja numbriliste hinnetega. Õpilane peab teadma, mida ja millal hinnatakse, milliseid hindamisvahendeid kasutatakse ja millised on hindamise kriteeriumid.</w:t>
      </w:r>
    </w:p>
    <w:p w14:paraId="5F814071" w14:textId="77777777" w:rsidR="00A45A02" w:rsidRPr="004A3BDF" w:rsidRDefault="00A45A02" w:rsidP="00E64612">
      <w:pPr>
        <w:spacing w:line="240" w:lineRule="auto"/>
        <w:jc w:val="both"/>
        <w:rPr>
          <w:rFonts w:ascii="Arial Narrow" w:hAnsi="Arial Narrow" w:cs="Times New Roman"/>
          <w:sz w:val="24"/>
          <w:szCs w:val="24"/>
        </w:rPr>
      </w:pPr>
      <w:r w:rsidRPr="004A3BDF">
        <w:rPr>
          <w:rFonts w:ascii="Arial Narrow" w:hAnsi="Arial Narrow" w:cs="Times New Roman"/>
          <w:sz w:val="24"/>
          <w:szCs w:val="24"/>
        </w:rPr>
        <w:t xml:space="preserve">Kokkuvõttev hinne kujuneb tunnitööde, praktiliste </w:t>
      </w:r>
      <w:r w:rsidR="00BC125A" w:rsidRPr="004A3BDF">
        <w:rPr>
          <w:rFonts w:ascii="Arial Narrow" w:hAnsi="Arial Narrow" w:cs="Times New Roman"/>
          <w:sz w:val="24"/>
          <w:szCs w:val="24"/>
        </w:rPr>
        <w:t>ja uurimuslik</w:t>
      </w:r>
      <w:r w:rsidRPr="004A3BDF">
        <w:rPr>
          <w:rFonts w:ascii="Arial Narrow" w:hAnsi="Arial Narrow" w:cs="Times New Roman"/>
          <w:sz w:val="24"/>
          <w:szCs w:val="24"/>
        </w:rPr>
        <w:t>e</w:t>
      </w:r>
      <w:r w:rsidR="00BC125A" w:rsidRPr="004A3BDF">
        <w:rPr>
          <w:rFonts w:ascii="Arial Narrow" w:hAnsi="Arial Narrow" w:cs="Times New Roman"/>
          <w:sz w:val="24"/>
          <w:szCs w:val="24"/>
        </w:rPr>
        <w:t xml:space="preserve"> tööde</w:t>
      </w:r>
      <w:r w:rsidR="00997CD1" w:rsidRPr="004A3BDF">
        <w:rPr>
          <w:rFonts w:ascii="Arial Narrow" w:hAnsi="Arial Narrow" w:cs="Times New Roman"/>
          <w:sz w:val="24"/>
          <w:szCs w:val="24"/>
        </w:rPr>
        <w:t>,</w:t>
      </w:r>
      <w:r w:rsidRPr="004A3BDF">
        <w:rPr>
          <w:rFonts w:ascii="Arial Narrow" w:hAnsi="Arial Narrow" w:cs="Times New Roman"/>
          <w:sz w:val="24"/>
          <w:szCs w:val="24"/>
        </w:rPr>
        <w:t xml:space="preserve"> iseseisvate tööde ja ettekannete hinnetest.</w:t>
      </w:r>
    </w:p>
    <w:p w14:paraId="5F814072" w14:textId="77777777" w:rsidR="00E832DF" w:rsidRPr="004A3BDF" w:rsidRDefault="001E4707" w:rsidP="00E64612">
      <w:pPr>
        <w:spacing w:line="240" w:lineRule="auto"/>
        <w:jc w:val="both"/>
        <w:rPr>
          <w:rFonts w:ascii="Arial Narrow" w:hAnsi="Arial Narrow" w:cs="Times New Roman"/>
          <w:sz w:val="24"/>
          <w:szCs w:val="24"/>
        </w:rPr>
      </w:pPr>
      <w:r w:rsidRPr="004A3BDF">
        <w:rPr>
          <w:rFonts w:ascii="Arial Narrow" w:hAnsi="Arial Narrow" w:cs="Times New Roman"/>
          <w:sz w:val="24"/>
          <w:szCs w:val="24"/>
        </w:rPr>
        <w:lastRenderedPageBreak/>
        <w:t>S</w:t>
      </w:r>
      <w:r w:rsidR="00AF3CBB" w:rsidRPr="004A3BDF">
        <w:rPr>
          <w:rFonts w:ascii="Arial Narrow" w:hAnsi="Arial Narrow" w:cs="Times New Roman"/>
          <w:sz w:val="24"/>
          <w:szCs w:val="24"/>
        </w:rPr>
        <w:t xml:space="preserve">õltuvalt valitud õpetamismeetodist </w:t>
      </w:r>
      <w:r w:rsidRPr="004A3BDF">
        <w:rPr>
          <w:rFonts w:ascii="Arial Narrow" w:hAnsi="Arial Narrow" w:cs="Times New Roman"/>
          <w:sz w:val="24"/>
          <w:szCs w:val="24"/>
        </w:rPr>
        <w:t xml:space="preserve">võib kooli valikul läbi viia </w:t>
      </w:r>
      <w:r w:rsidR="00AF3CBB" w:rsidRPr="004A3BDF">
        <w:rPr>
          <w:rFonts w:ascii="Arial Narrow" w:hAnsi="Arial Narrow" w:cs="Times New Roman"/>
          <w:sz w:val="24"/>
          <w:szCs w:val="24"/>
        </w:rPr>
        <w:t>lõputesti</w:t>
      </w:r>
      <w:r w:rsidR="00ED2140" w:rsidRPr="004A3BDF">
        <w:rPr>
          <w:rFonts w:ascii="Arial Narrow" w:hAnsi="Arial Narrow" w:cs="Times New Roman"/>
          <w:sz w:val="24"/>
          <w:szCs w:val="24"/>
        </w:rPr>
        <w:t>,</w:t>
      </w:r>
      <w:r w:rsidR="00AF3CBB" w:rsidRPr="004A3BDF">
        <w:rPr>
          <w:rFonts w:ascii="Arial Narrow" w:hAnsi="Arial Narrow" w:cs="Times New Roman"/>
          <w:sz w:val="24"/>
          <w:szCs w:val="24"/>
        </w:rPr>
        <w:t xml:space="preserve"> </w:t>
      </w:r>
      <w:r w:rsidR="00ED2140" w:rsidRPr="004A3BDF">
        <w:rPr>
          <w:rFonts w:ascii="Arial Narrow" w:hAnsi="Arial Narrow" w:cs="Times New Roman"/>
          <w:sz w:val="24"/>
          <w:szCs w:val="24"/>
        </w:rPr>
        <w:t xml:space="preserve">koostada õpimapi </w:t>
      </w:r>
      <w:r w:rsidR="00B84A59" w:rsidRPr="004A3BDF">
        <w:rPr>
          <w:rFonts w:ascii="Arial Narrow" w:hAnsi="Arial Narrow" w:cs="Times New Roman"/>
          <w:sz w:val="24"/>
          <w:szCs w:val="24"/>
        </w:rPr>
        <w:t xml:space="preserve">või </w:t>
      </w:r>
      <w:r w:rsidRPr="004A3BDF">
        <w:rPr>
          <w:rFonts w:ascii="Arial Narrow" w:hAnsi="Arial Narrow" w:cs="Times New Roman"/>
          <w:sz w:val="24"/>
          <w:szCs w:val="24"/>
        </w:rPr>
        <w:t xml:space="preserve">põhikooli loovtööna </w:t>
      </w:r>
      <w:r w:rsidR="00ED2140" w:rsidRPr="004A3BDF">
        <w:rPr>
          <w:rFonts w:ascii="Arial Narrow" w:hAnsi="Arial Narrow" w:cs="Times New Roman"/>
          <w:sz w:val="24"/>
          <w:szCs w:val="24"/>
        </w:rPr>
        <w:t xml:space="preserve">tegutsenud </w:t>
      </w:r>
      <w:r w:rsidR="00B84A59" w:rsidRPr="004A3BDF">
        <w:rPr>
          <w:rFonts w:ascii="Arial Narrow" w:hAnsi="Arial Narrow" w:cs="Times New Roman"/>
          <w:sz w:val="24"/>
          <w:szCs w:val="24"/>
        </w:rPr>
        <w:t>mini</w:t>
      </w:r>
      <w:r w:rsidRPr="004A3BDF">
        <w:rPr>
          <w:rFonts w:ascii="Arial Narrow" w:hAnsi="Arial Narrow" w:cs="Times New Roman"/>
          <w:sz w:val="24"/>
          <w:szCs w:val="24"/>
        </w:rPr>
        <w:t>firma tegevusaruand</w:t>
      </w:r>
      <w:r w:rsidR="00AF3CBB" w:rsidRPr="004A3BDF">
        <w:rPr>
          <w:rFonts w:ascii="Arial Narrow" w:hAnsi="Arial Narrow" w:cs="Times New Roman"/>
          <w:sz w:val="24"/>
          <w:szCs w:val="24"/>
        </w:rPr>
        <w:t>e</w:t>
      </w:r>
      <w:r w:rsidR="00ED2140" w:rsidRPr="004A3BDF">
        <w:rPr>
          <w:rFonts w:ascii="Arial Narrow" w:hAnsi="Arial Narrow" w:cs="Times New Roman"/>
          <w:sz w:val="24"/>
          <w:szCs w:val="24"/>
        </w:rPr>
        <w:t>.</w:t>
      </w:r>
      <w:r w:rsidR="003219E7" w:rsidRPr="004A3BDF">
        <w:rPr>
          <w:rFonts w:ascii="Arial Narrow" w:hAnsi="Arial Narrow" w:cs="Times New Roman"/>
          <w:sz w:val="24"/>
          <w:szCs w:val="24"/>
        </w:rPr>
        <w:t xml:space="preserve"> </w:t>
      </w:r>
    </w:p>
    <w:p w14:paraId="5F814073" w14:textId="77777777" w:rsidR="003A436B" w:rsidRPr="004A3BDF" w:rsidRDefault="003A436B" w:rsidP="00E64612">
      <w:pPr>
        <w:spacing w:before="240" w:after="0" w:line="240" w:lineRule="auto"/>
        <w:jc w:val="both"/>
        <w:rPr>
          <w:rFonts w:ascii="Arial Narrow" w:hAnsi="Arial Narrow" w:cs="Times New Roman"/>
          <w:b/>
          <w:sz w:val="24"/>
          <w:szCs w:val="24"/>
        </w:rPr>
      </w:pPr>
      <w:r w:rsidRPr="004A3BDF">
        <w:rPr>
          <w:rFonts w:ascii="Arial Narrow" w:hAnsi="Arial Narrow" w:cs="Times New Roman"/>
          <w:b/>
          <w:sz w:val="24"/>
          <w:szCs w:val="24"/>
        </w:rPr>
        <w:t>1.5. Füüsiline õpikeskkond</w:t>
      </w:r>
    </w:p>
    <w:p w14:paraId="5F814074" w14:textId="77777777" w:rsidR="003A436B" w:rsidRPr="004A3BDF" w:rsidRDefault="003A436B" w:rsidP="00E64612">
      <w:p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Kool korraldab valdava osa õpet klassis, kus saab rühmatöö tegemiseks mööblit ümber paigutada, on internetiühendus ning audiovisuaalse materjali kasutamise võimalus.</w:t>
      </w:r>
    </w:p>
    <w:p w14:paraId="5F814075" w14:textId="77777777" w:rsidR="003A436B" w:rsidRPr="004A3BDF" w:rsidRDefault="003A436B" w:rsidP="00E64612">
      <w:p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Kool võimaldab õppe sidumiseks igapäevaeluga õpet ja õppekäike ettevõt</w:t>
      </w:r>
      <w:r w:rsidR="007E1001" w:rsidRPr="004A3BDF">
        <w:rPr>
          <w:rFonts w:ascii="Arial Narrow" w:hAnsi="Arial Narrow" w:cs="Times New Roman"/>
          <w:sz w:val="24"/>
          <w:szCs w:val="24"/>
        </w:rPr>
        <w:t>etesse</w:t>
      </w:r>
      <w:r w:rsidRPr="004A3BDF">
        <w:rPr>
          <w:rFonts w:ascii="Arial Narrow" w:hAnsi="Arial Narrow" w:cs="Times New Roman"/>
          <w:sz w:val="24"/>
          <w:szCs w:val="24"/>
        </w:rPr>
        <w:t xml:space="preserve"> vähemalt kaks korda õppeaasta jooksul.</w:t>
      </w:r>
    </w:p>
    <w:p w14:paraId="5F814076" w14:textId="77777777" w:rsidR="003A436B" w:rsidRPr="004A3BDF" w:rsidRDefault="003A436B" w:rsidP="00E64612">
      <w:p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Kool toetab õpilaste osalemist ettevõtlust arendavates projektides.</w:t>
      </w:r>
    </w:p>
    <w:p w14:paraId="5F814077" w14:textId="77777777" w:rsidR="006E2026" w:rsidRPr="004A3BDF" w:rsidRDefault="006E2026" w:rsidP="00E64612">
      <w:pPr>
        <w:spacing w:before="240" w:line="240" w:lineRule="auto"/>
        <w:jc w:val="both"/>
        <w:rPr>
          <w:rFonts w:ascii="Arial Narrow" w:hAnsi="Arial Narrow" w:cs="Times New Roman"/>
          <w:b/>
          <w:sz w:val="24"/>
          <w:szCs w:val="24"/>
        </w:rPr>
      </w:pPr>
      <w:r w:rsidRPr="004A3BDF">
        <w:rPr>
          <w:rFonts w:ascii="Arial Narrow" w:hAnsi="Arial Narrow" w:cs="Times New Roman"/>
          <w:b/>
          <w:sz w:val="24"/>
          <w:szCs w:val="24"/>
        </w:rPr>
        <w:t>2. Ainekava</w:t>
      </w:r>
    </w:p>
    <w:p w14:paraId="5F814078" w14:textId="77777777" w:rsidR="003A436B" w:rsidRPr="004A3BDF" w:rsidRDefault="00A8087D" w:rsidP="00E64612">
      <w:pPr>
        <w:spacing w:before="240" w:line="240" w:lineRule="auto"/>
        <w:jc w:val="both"/>
        <w:rPr>
          <w:rFonts w:ascii="Arial Narrow" w:hAnsi="Arial Narrow" w:cs="Times New Roman"/>
          <w:i/>
          <w:sz w:val="24"/>
          <w:szCs w:val="24"/>
        </w:rPr>
      </w:pPr>
      <w:r w:rsidRPr="004A3BDF">
        <w:rPr>
          <w:rFonts w:ascii="Arial Narrow" w:hAnsi="Arial Narrow" w:cs="Times New Roman"/>
          <w:b/>
          <w:sz w:val="24"/>
          <w:szCs w:val="24"/>
        </w:rPr>
        <w:t>2.1</w:t>
      </w:r>
      <w:r w:rsidR="006E2026" w:rsidRPr="004A3BDF">
        <w:rPr>
          <w:rFonts w:ascii="Arial Narrow" w:hAnsi="Arial Narrow" w:cs="Times New Roman"/>
          <w:b/>
          <w:sz w:val="24"/>
          <w:szCs w:val="24"/>
        </w:rPr>
        <w:t>. Ettevõtlusõpetuse</w:t>
      </w:r>
      <w:r w:rsidR="003A436B" w:rsidRPr="004A3BDF">
        <w:rPr>
          <w:rFonts w:ascii="Arial Narrow" w:hAnsi="Arial Narrow" w:cs="Times New Roman"/>
          <w:b/>
          <w:sz w:val="24"/>
          <w:szCs w:val="24"/>
        </w:rPr>
        <w:t xml:space="preserve"> õppe- ja kasvatuseesmärgid </w:t>
      </w:r>
    </w:p>
    <w:p w14:paraId="5F814079" w14:textId="77777777" w:rsidR="003A436B" w:rsidRPr="004A3BDF" w:rsidRDefault="003A436B" w:rsidP="00E64612">
      <w:p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Põhikooli lõpetaja</w:t>
      </w:r>
    </w:p>
    <w:p w14:paraId="5F81407A" w14:textId="77777777" w:rsidR="003A436B" w:rsidRPr="004A3BDF" w:rsidRDefault="003A436B" w:rsidP="00E64612">
      <w:pPr>
        <w:pStyle w:val="Loendilik"/>
        <w:numPr>
          <w:ilvl w:val="0"/>
          <w:numId w:val="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seletab ja kasutab ettevõtluse põhimõisteid ja teab turumajanduse põhimõtteid;</w:t>
      </w:r>
    </w:p>
    <w:p w14:paraId="5F81407B" w14:textId="77777777" w:rsidR="003A436B" w:rsidRPr="004A3BDF" w:rsidRDefault="003A436B" w:rsidP="00E64612">
      <w:pPr>
        <w:pStyle w:val="Loendilik"/>
        <w:numPr>
          <w:ilvl w:val="0"/>
          <w:numId w:val="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saab aru, et</w:t>
      </w:r>
      <w:r w:rsidR="00EE5767" w:rsidRPr="004A3BDF">
        <w:rPr>
          <w:rFonts w:ascii="Arial Narrow" w:hAnsi="Arial Narrow" w:cs="Times New Roman"/>
          <w:sz w:val="24"/>
          <w:szCs w:val="24"/>
        </w:rPr>
        <w:t xml:space="preserve"> ettevõtlus loob võimalused</w:t>
      </w:r>
      <w:r w:rsidRPr="004A3BDF">
        <w:rPr>
          <w:rFonts w:ascii="Arial Narrow" w:hAnsi="Arial Narrow" w:cs="Times New Roman"/>
          <w:sz w:val="24"/>
          <w:szCs w:val="24"/>
        </w:rPr>
        <w:t xml:space="preserve"> inimeste</w:t>
      </w:r>
      <w:r w:rsidR="00EE5767" w:rsidRPr="004A3BDF">
        <w:rPr>
          <w:rFonts w:ascii="Arial Narrow" w:hAnsi="Arial Narrow" w:cs="Times New Roman"/>
          <w:sz w:val="24"/>
          <w:szCs w:val="24"/>
        </w:rPr>
        <w:t xml:space="preserve"> vajaduste rahuldamiseks</w:t>
      </w:r>
      <w:r w:rsidRPr="004A3BDF">
        <w:rPr>
          <w:rFonts w:ascii="Arial Narrow" w:hAnsi="Arial Narrow" w:cs="Times New Roman"/>
          <w:sz w:val="24"/>
          <w:szCs w:val="24"/>
        </w:rPr>
        <w:t>;</w:t>
      </w:r>
    </w:p>
    <w:p w14:paraId="5F81407C" w14:textId="77777777" w:rsidR="00F35E75" w:rsidRPr="004A3BDF" w:rsidRDefault="009973DA" w:rsidP="00E64612">
      <w:pPr>
        <w:pStyle w:val="Loendilik"/>
        <w:numPr>
          <w:ilvl w:val="0"/>
          <w:numId w:val="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 xml:space="preserve">hindab </w:t>
      </w:r>
      <w:r w:rsidR="00F35E75" w:rsidRPr="004A3BDF">
        <w:rPr>
          <w:rFonts w:ascii="Arial Narrow" w:hAnsi="Arial Narrow" w:cs="Times New Roman"/>
          <w:sz w:val="24"/>
          <w:szCs w:val="24"/>
        </w:rPr>
        <w:t>ettevõtluse toimimiseks vajalikke ressursse</w:t>
      </w:r>
      <w:r w:rsidR="006B23F0" w:rsidRPr="004A3BDF">
        <w:rPr>
          <w:rFonts w:ascii="Arial Narrow" w:hAnsi="Arial Narrow" w:cs="Times New Roman"/>
          <w:sz w:val="24"/>
          <w:szCs w:val="24"/>
        </w:rPr>
        <w:t>;</w:t>
      </w:r>
      <w:r w:rsidR="00F35E75" w:rsidRPr="004A3BDF">
        <w:rPr>
          <w:rFonts w:ascii="Arial Narrow" w:hAnsi="Arial Narrow" w:cs="Times New Roman"/>
          <w:sz w:val="24"/>
          <w:szCs w:val="24"/>
        </w:rPr>
        <w:t xml:space="preserve"> </w:t>
      </w:r>
    </w:p>
    <w:p w14:paraId="5F81407D" w14:textId="77777777" w:rsidR="003A436B" w:rsidRPr="004A3BDF" w:rsidRDefault="00A06B42" w:rsidP="00E64612">
      <w:pPr>
        <w:pStyle w:val="Loendilik"/>
        <w:numPr>
          <w:ilvl w:val="0"/>
          <w:numId w:val="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saab aru</w:t>
      </w:r>
      <w:r w:rsidR="003A436B" w:rsidRPr="004A3BDF">
        <w:rPr>
          <w:rFonts w:ascii="Arial Narrow" w:hAnsi="Arial Narrow" w:cs="Times New Roman"/>
          <w:sz w:val="24"/>
          <w:szCs w:val="24"/>
        </w:rPr>
        <w:t xml:space="preserve">, kuidas toimib turg ja kujuneb hind; </w:t>
      </w:r>
    </w:p>
    <w:p w14:paraId="5F81407E" w14:textId="77777777" w:rsidR="003A436B" w:rsidRPr="004A3BDF" w:rsidRDefault="003A436B" w:rsidP="00E64612">
      <w:pPr>
        <w:pStyle w:val="Loendilik"/>
        <w:numPr>
          <w:ilvl w:val="0"/>
          <w:numId w:val="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teab üksikisiku ja ettevõtte kohustusi riigi ees ning ettevõtete rolli turumajanduses;</w:t>
      </w:r>
    </w:p>
    <w:p w14:paraId="5F81407F" w14:textId="77777777" w:rsidR="003A436B" w:rsidRPr="004A3BDF" w:rsidRDefault="003A436B" w:rsidP="00E64612">
      <w:pPr>
        <w:pStyle w:val="Loendilik"/>
        <w:numPr>
          <w:ilvl w:val="0"/>
          <w:numId w:val="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 xml:space="preserve">saab aru palga ja tootlikkuse seosest, </w:t>
      </w:r>
      <w:r w:rsidR="00CF227B" w:rsidRPr="004A3BDF">
        <w:rPr>
          <w:rFonts w:ascii="Arial Narrow" w:hAnsi="Arial Narrow" w:cs="Times New Roman"/>
          <w:sz w:val="24"/>
          <w:szCs w:val="24"/>
        </w:rPr>
        <w:t xml:space="preserve">oskab </w:t>
      </w:r>
      <w:r w:rsidRPr="004A3BDF">
        <w:rPr>
          <w:rFonts w:ascii="Arial Narrow" w:hAnsi="Arial Narrow" w:cs="Times New Roman"/>
          <w:sz w:val="24"/>
          <w:szCs w:val="24"/>
        </w:rPr>
        <w:t>arvuta</w:t>
      </w:r>
      <w:r w:rsidR="00CF227B" w:rsidRPr="004A3BDF">
        <w:rPr>
          <w:rFonts w:ascii="Arial Narrow" w:hAnsi="Arial Narrow" w:cs="Times New Roman"/>
          <w:sz w:val="24"/>
          <w:szCs w:val="24"/>
        </w:rPr>
        <w:t>da</w:t>
      </w:r>
      <w:r w:rsidRPr="004A3BDF">
        <w:rPr>
          <w:rFonts w:ascii="Arial Narrow" w:hAnsi="Arial Narrow" w:cs="Times New Roman"/>
          <w:sz w:val="24"/>
          <w:szCs w:val="24"/>
        </w:rPr>
        <w:t xml:space="preserve"> bruto- ja netopalka ning tööandja kulusid tööjõule; </w:t>
      </w:r>
    </w:p>
    <w:p w14:paraId="5F814080" w14:textId="77777777" w:rsidR="003A436B" w:rsidRPr="004A3BDF" w:rsidRDefault="00F35E75" w:rsidP="00E64612">
      <w:pPr>
        <w:pStyle w:val="Loendilik"/>
        <w:numPr>
          <w:ilvl w:val="0"/>
          <w:numId w:val="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 xml:space="preserve">on uudishimulik, avatud ja õpihimuline, </w:t>
      </w:r>
      <w:r w:rsidR="003A436B" w:rsidRPr="004A3BDF">
        <w:rPr>
          <w:rFonts w:ascii="Arial Narrow" w:hAnsi="Arial Narrow" w:cs="Times New Roman"/>
          <w:sz w:val="24"/>
          <w:szCs w:val="24"/>
        </w:rPr>
        <w:t>teeb koostööd ning arendab suhtlemis-, meeskonnatöö- ja juhtimisoskusi;</w:t>
      </w:r>
    </w:p>
    <w:p w14:paraId="5F814081" w14:textId="77777777" w:rsidR="00F35E75" w:rsidRPr="004A3BDF" w:rsidRDefault="00F35E75" w:rsidP="00E64612">
      <w:pPr>
        <w:pStyle w:val="Loendilik"/>
        <w:numPr>
          <w:ilvl w:val="0"/>
          <w:numId w:val="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väärtusta</w:t>
      </w:r>
      <w:r w:rsidR="009973DA" w:rsidRPr="004A3BDF">
        <w:rPr>
          <w:rFonts w:ascii="Arial Narrow" w:hAnsi="Arial Narrow" w:cs="Times New Roman"/>
          <w:sz w:val="24"/>
          <w:szCs w:val="24"/>
        </w:rPr>
        <w:t>b</w:t>
      </w:r>
      <w:r w:rsidRPr="004A3BDF">
        <w:rPr>
          <w:rFonts w:ascii="Arial Narrow" w:hAnsi="Arial Narrow" w:cs="Times New Roman"/>
          <w:sz w:val="24"/>
          <w:szCs w:val="24"/>
        </w:rPr>
        <w:t xml:space="preserve"> enda ja teiste panust ühistöös; </w:t>
      </w:r>
    </w:p>
    <w:p w14:paraId="5F814082" w14:textId="77777777" w:rsidR="00F35E75" w:rsidRPr="004A3BDF" w:rsidRDefault="009973DA" w:rsidP="00E64612">
      <w:pPr>
        <w:pStyle w:val="Loendilik"/>
        <w:numPr>
          <w:ilvl w:val="0"/>
          <w:numId w:val="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 xml:space="preserve">lahendab </w:t>
      </w:r>
      <w:r w:rsidR="00F35E75" w:rsidRPr="004A3BDF">
        <w:rPr>
          <w:rFonts w:ascii="Arial Narrow" w:hAnsi="Arial Narrow" w:cs="Times New Roman"/>
          <w:sz w:val="24"/>
          <w:szCs w:val="24"/>
        </w:rPr>
        <w:t>probleeme loovalt, leiab probleemidele erinevaid lahendusi, kirjeldab oma tegevuse tagajärgi ja annab neile hinnangu;</w:t>
      </w:r>
    </w:p>
    <w:p w14:paraId="5F814083" w14:textId="77777777" w:rsidR="00F35E75" w:rsidRPr="004A3BDF" w:rsidRDefault="00F35E75" w:rsidP="00E64612">
      <w:pPr>
        <w:pStyle w:val="Loendilik"/>
        <w:numPr>
          <w:ilvl w:val="0"/>
          <w:numId w:val="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mär</w:t>
      </w:r>
      <w:r w:rsidR="009973DA" w:rsidRPr="004A3BDF">
        <w:rPr>
          <w:rFonts w:ascii="Arial Narrow" w:hAnsi="Arial Narrow" w:cs="Times New Roman"/>
          <w:sz w:val="24"/>
          <w:szCs w:val="24"/>
        </w:rPr>
        <w:t>kab</w:t>
      </w:r>
      <w:r w:rsidRPr="004A3BDF">
        <w:rPr>
          <w:rFonts w:ascii="Arial Narrow" w:hAnsi="Arial Narrow" w:cs="Times New Roman"/>
          <w:sz w:val="24"/>
          <w:szCs w:val="24"/>
        </w:rPr>
        <w:t xml:space="preserve"> ja kasuta</w:t>
      </w:r>
      <w:r w:rsidR="009973DA" w:rsidRPr="004A3BDF">
        <w:rPr>
          <w:rFonts w:ascii="Arial Narrow" w:hAnsi="Arial Narrow" w:cs="Times New Roman"/>
          <w:sz w:val="24"/>
          <w:szCs w:val="24"/>
        </w:rPr>
        <w:t>b</w:t>
      </w:r>
      <w:r w:rsidRPr="004A3BDF">
        <w:rPr>
          <w:rFonts w:ascii="Arial Narrow" w:hAnsi="Arial Narrow" w:cs="Times New Roman"/>
          <w:sz w:val="24"/>
          <w:szCs w:val="24"/>
        </w:rPr>
        <w:t xml:space="preserve"> avatud maailma võimalusi, tunneb huvi ühiskonna ja erinevate kultuuride vastu; </w:t>
      </w:r>
    </w:p>
    <w:p w14:paraId="5F814084" w14:textId="77777777" w:rsidR="00F35E75" w:rsidRPr="004A3BDF" w:rsidRDefault="00F35E75" w:rsidP="00E64612">
      <w:pPr>
        <w:pStyle w:val="Loendilik"/>
        <w:numPr>
          <w:ilvl w:val="0"/>
          <w:numId w:val="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 xml:space="preserve">väärtustab tervislikku </w:t>
      </w:r>
      <w:r w:rsidR="00CF227B" w:rsidRPr="004A3BDF">
        <w:rPr>
          <w:rFonts w:ascii="Arial Narrow" w:hAnsi="Arial Narrow" w:cs="Times New Roman"/>
          <w:sz w:val="24"/>
          <w:szCs w:val="24"/>
        </w:rPr>
        <w:t xml:space="preserve">ja keskkonnateadlikku </w:t>
      </w:r>
      <w:r w:rsidRPr="004A3BDF">
        <w:rPr>
          <w:rFonts w:ascii="Arial Narrow" w:hAnsi="Arial Narrow" w:cs="Times New Roman"/>
          <w:sz w:val="24"/>
          <w:szCs w:val="24"/>
        </w:rPr>
        <w:t>eluviisi, ühiskonna reegleid ja norme ning mõistab nende vajalikkust ja järgib neid igapäevaelus;</w:t>
      </w:r>
    </w:p>
    <w:p w14:paraId="5F814085" w14:textId="77777777" w:rsidR="00F35E75" w:rsidRPr="004A3BDF" w:rsidRDefault="00F35E75" w:rsidP="00E64612">
      <w:pPr>
        <w:pStyle w:val="Loendilik"/>
        <w:numPr>
          <w:ilvl w:val="0"/>
          <w:numId w:val="8"/>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saab aru ärieetika põhimõtetest;</w:t>
      </w:r>
      <w:r w:rsidR="005001C4" w:rsidRPr="004A3BDF">
        <w:rPr>
          <w:rFonts w:ascii="Arial Narrow" w:hAnsi="Arial Narrow" w:cs="Times New Roman"/>
          <w:sz w:val="24"/>
          <w:szCs w:val="24"/>
        </w:rPr>
        <w:t xml:space="preserve"> mõistab eetikapõhimõtete rakendamise vajalikkust üksikisiku ja kogukonna jaoks;</w:t>
      </w:r>
    </w:p>
    <w:p w14:paraId="5F814086" w14:textId="77777777" w:rsidR="00DC1E81" w:rsidRPr="004A3BDF" w:rsidRDefault="00CF227B" w:rsidP="00E64612">
      <w:pPr>
        <w:pStyle w:val="Loendilik"/>
        <w:numPr>
          <w:ilvl w:val="0"/>
          <w:numId w:val="8"/>
        </w:numPr>
        <w:spacing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kavandab karjäärivalikuid enda suutlikkust, huvisid ja võimeid analüüsides</w:t>
      </w:r>
      <w:r w:rsidR="009E1F75" w:rsidRPr="004A3BDF">
        <w:rPr>
          <w:rFonts w:ascii="Arial Narrow" w:hAnsi="Arial Narrow" w:cs="Times New Roman"/>
          <w:sz w:val="24"/>
          <w:szCs w:val="24"/>
        </w:rPr>
        <w:t>.</w:t>
      </w:r>
    </w:p>
    <w:p w14:paraId="5F814087" w14:textId="77777777" w:rsidR="000673A8" w:rsidRPr="004A3BDF" w:rsidRDefault="00A8087D" w:rsidP="00E64612">
      <w:pPr>
        <w:spacing w:line="240" w:lineRule="auto"/>
        <w:jc w:val="both"/>
        <w:rPr>
          <w:rFonts w:ascii="Arial Narrow" w:hAnsi="Arial Narrow" w:cs="Times New Roman"/>
          <w:b/>
          <w:sz w:val="24"/>
          <w:szCs w:val="24"/>
        </w:rPr>
      </w:pPr>
      <w:r w:rsidRPr="004A3BDF">
        <w:rPr>
          <w:rFonts w:ascii="Arial Narrow" w:hAnsi="Arial Narrow" w:cs="Times New Roman"/>
          <w:b/>
          <w:sz w:val="24"/>
          <w:szCs w:val="24"/>
        </w:rPr>
        <w:t>2</w:t>
      </w:r>
      <w:r w:rsidR="003A436B" w:rsidRPr="004A3BDF">
        <w:rPr>
          <w:rFonts w:ascii="Arial Narrow" w:hAnsi="Arial Narrow" w:cs="Times New Roman"/>
          <w:b/>
          <w:sz w:val="24"/>
          <w:szCs w:val="24"/>
        </w:rPr>
        <w:t>.</w:t>
      </w:r>
      <w:r w:rsidR="009E1F75" w:rsidRPr="004A3BDF">
        <w:rPr>
          <w:rFonts w:ascii="Arial Narrow" w:hAnsi="Arial Narrow" w:cs="Times New Roman"/>
          <w:b/>
          <w:sz w:val="24"/>
          <w:szCs w:val="24"/>
        </w:rPr>
        <w:t xml:space="preserve">2. </w:t>
      </w:r>
      <w:r w:rsidR="003A436B" w:rsidRPr="004A3BDF">
        <w:rPr>
          <w:rFonts w:ascii="Arial Narrow" w:hAnsi="Arial Narrow" w:cs="Times New Roman"/>
          <w:b/>
          <w:sz w:val="24"/>
          <w:szCs w:val="24"/>
        </w:rPr>
        <w:t>Ettevõtlusõppe</w:t>
      </w:r>
      <w:r w:rsidR="000673A8" w:rsidRPr="004A3BDF">
        <w:rPr>
          <w:rFonts w:ascii="Arial Narrow" w:hAnsi="Arial Narrow" w:cs="Times New Roman"/>
          <w:b/>
          <w:sz w:val="24"/>
          <w:szCs w:val="24"/>
        </w:rPr>
        <w:t xml:space="preserve"> </w:t>
      </w:r>
      <w:r w:rsidR="006F3ABE" w:rsidRPr="004A3BDF">
        <w:rPr>
          <w:rFonts w:ascii="Arial Narrow" w:hAnsi="Arial Narrow" w:cs="Times New Roman"/>
          <w:b/>
          <w:sz w:val="24"/>
          <w:szCs w:val="24"/>
        </w:rPr>
        <w:t xml:space="preserve">õpitulemused, </w:t>
      </w:r>
      <w:r w:rsidR="000673A8" w:rsidRPr="004A3BDF">
        <w:rPr>
          <w:rFonts w:ascii="Arial Narrow" w:hAnsi="Arial Narrow" w:cs="Times New Roman"/>
          <w:b/>
          <w:sz w:val="24"/>
          <w:szCs w:val="24"/>
        </w:rPr>
        <w:t>õppesisu</w:t>
      </w:r>
      <w:r w:rsidR="006F3ABE" w:rsidRPr="004A3BDF">
        <w:rPr>
          <w:rFonts w:ascii="Arial Narrow" w:hAnsi="Arial Narrow" w:cs="Times New Roman"/>
          <w:b/>
          <w:sz w:val="24"/>
          <w:szCs w:val="24"/>
        </w:rPr>
        <w:t xml:space="preserve"> ja </w:t>
      </w:r>
      <w:r w:rsidR="003A436B" w:rsidRPr="004A3BDF">
        <w:rPr>
          <w:rFonts w:ascii="Arial Narrow" w:hAnsi="Arial Narrow" w:cs="Times New Roman"/>
          <w:b/>
          <w:sz w:val="24"/>
          <w:szCs w:val="24"/>
        </w:rPr>
        <w:t>õppetegevused</w:t>
      </w:r>
    </w:p>
    <w:p w14:paraId="5F814088" w14:textId="77777777" w:rsidR="000673A8" w:rsidRPr="004A3BDF" w:rsidRDefault="00CF227B" w:rsidP="00E64612">
      <w:pPr>
        <w:spacing w:line="240" w:lineRule="auto"/>
        <w:jc w:val="both"/>
        <w:rPr>
          <w:rFonts w:ascii="Arial Narrow" w:hAnsi="Arial Narrow" w:cs="Times New Roman"/>
          <w:b/>
          <w:sz w:val="24"/>
          <w:szCs w:val="24"/>
        </w:rPr>
      </w:pPr>
      <w:r w:rsidRPr="004A3BDF">
        <w:rPr>
          <w:rFonts w:ascii="Arial Narrow" w:hAnsi="Arial Narrow" w:cs="Times New Roman"/>
          <w:b/>
          <w:sz w:val="24"/>
          <w:szCs w:val="24"/>
        </w:rPr>
        <w:t xml:space="preserve">2.2.1. </w:t>
      </w:r>
      <w:r w:rsidR="008660A4" w:rsidRPr="004A3BDF">
        <w:rPr>
          <w:rFonts w:ascii="Arial Narrow" w:hAnsi="Arial Narrow" w:cs="Times New Roman"/>
          <w:b/>
          <w:sz w:val="24"/>
          <w:szCs w:val="24"/>
        </w:rPr>
        <w:t>Turumajandus, ettevõtlus</w:t>
      </w:r>
      <w:r w:rsidR="00CB4246" w:rsidRPr="004A3BDF">
        <w:rPr>
          <w:rFonts w:ascii="Arial Narrow" w:hAnsi="Arial Narrow" w:cs="Times New Roman"/>
          <w:b/>
          <w:sz w:val="24"/>
          <w:szCs w:val="24"/>
        </w:rPr>
        <w:t xml:space="preserve"> ja tarbimine</w:t>
      </w:r>
      <w:r w:rsidR="000673A8" w:rsidRPr="004A3BDF">
        <w:rPr>
          <w:rFonts w:ascii="Arial Narrow" w:hAnsi="Arial Narrow" w:cs="Times New Roman"/>
          <w:b/>
          <w:sz w:val="24"/>
          <w:szCs w:val="24"/>
        </w:rPr>
        <w:t>.</w:t>
      </w:r>
      <w:r w:rsidR="000673A8" w:rsidRPr="004A3BDF">
        <w:rPr>
          <w:rFonts w:ascii="Arial Narrow" w:hAnsi="Arial Narrow" w:cs="Times New Roman"/>
          <w:sz w:val="24"/>
          <w:szCs w:val="24"/>
        </w:rPr>
        <w:t xml:space="preserve"> </w:t>
      </w:r>
    </w:p>
    <w:p w14:paraId="5F814089" w14:textId="77777777" w:rsidR="000673A8" w:rsidRPr="004A3BDF" w:rsidRDefault="000673A8" w:rsidP="00E64612">
      <w:pPr>
        <w:spacing w:after="0" w:line="240" w:lineRule="auto"/>
        <w:jc w:val="both"/>
        <w:rPr>
          <w:rFonts w:ascii="Arial Narrow" w:hAnsi="Arial Narrow" w:cs="Times New Roman"/>
          <w:b/>
          <w:sz w:val="24"/>
          <w:szCs w:val="24"/>
        </w:rPr>
      </w:pPr>
      <w:r w:rsidRPr="004A3BDF">
        <w:rPr>
          <w:rFonts w:ascii="Arial Narrow" w:hAnsi="Arial Narrow" w:cs="Times New Roman"/>
          <w:b/>
          <w:sz w:val="24"/>
          <w:szCs w:val="24"/>
        </w:rPr>
        <w:t>Õpitulemused</w:t>
      </w:r>
    </w:p>
    <w:p w14:paraId="5F81408A" w14:textId="77777777" w:rsidR="000673A8" w:rsidRPr="004A3BDF" w:rsidRDefault="000673A8" w:rsidP="00E64612">
      <w:p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Õpilane</w:t>
      </w:r>
    </w:p>
    <w:p w14:paraId="5F81408B" w14:textId="77777777" w:rsidR="000673A8" w:rsidRPr="004A3BDF" w:rsidRDefault="000673A8" w:rsidP="006F3ABE">
      <w:pPr>
        <w:pStyle w:val="Loendilik"/>
        <w:numPr>
          <w:ilvl w:val="0"/>
          <w:numId w:val="17"/>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mõistab, et ettevõtlikkus ja kas</w:t>
      </w:r>
      <w:r w:rsidR="00EA19E1" w:rsidRPr="004A3BDF">
        <w:rPr>
          <w:rFonts w:ascii="Arial Narrow" w:hAnsi="Arial Narrow" w:cs="Times New Roman"/>
          <w:sz w:val="24"/>
          <w:szCs w:val="24"/>
        </w:rPr>
        <w:t>umisoov innustavad tegelema ettevõtlusega ja võtma äririske;</w:t>
      </w:r>
    </w:p>
    <w:p w14:paraId="5F81408C" w14:textId="77777777" w:rsidR="000673A8" w:rsidRPr="004A3BDF" w:rsidRDefault="000673A8" w:rsidP="006F3ABE">
      <w:pPr>
        <w:pStyle w:val="Loendilik"/>
        <w:numPr>
          <w:ilvl w:val="0"/>
          <w:numId w:val="17"/>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 xml:space="preserve">teab ressursside, tööjõu, kapitali ja loodusvarade vajalikkust ettevõtte tegutsemisel; </w:t>
      </w:r>
    </w:p>
    <w:p w14:paraId="5F81408D" w14:textId="77777777" w:rsidR="000673A8" w:rsidRPr="004A3BDF" w:rsidRDefault="0033197E" w:rsidP="006F3ABE">
      <w:pPr>
        <w:pStyle w:val="Loendilik"/>
        <w:numPr>
          <w:ilvl w:val="0"/>
          <w:numId w:val="17"/>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 xml:space="preserve">mõistab, et </w:t>
      </w:r>
      <w:r w:rsidR="00A06B42" w:rsidRPr="004A3BDF">
        <w:rPr>
          <w:rFonts w:ascii="Arial Narrow" w:hAnsi="Arial Narrow" w:cs="Times New Roman"/>
          <w:sz w:val="24"/>
          <w:szCs w:val="24"/>
        </w:rPr>
        <w:t xml:space="preserve">ressursside </w:t>
      </w:r>
      <w:r w:rsidR="000673A8" w:rsidRPr="004A3BDF">
        <w:rPr>
          <w:rFonts w:ascii="Arial Narrow" w:hAnsi="Arial Narrow" w:cs="Times New Roman"/>
          <w:sz w:val="24"/>
          <w:szCs w:val="24"/>
        </w:rPr>
        <w:t>nappuse tõttu pole võimalik saada kõiki kaupu ja tee</w:t>
      </w:r>
      <w:r w:rsidR="00EA19E1" w:rsidRPr="004A3BDF">
        <w:rPr>
          <w:rFonts w:ascii="Arial Narrow" w:hAnsi="Arial Narrow" w:cs="Times New Roman"/>
          <w:sz w:val="24"/>
          <w:szCs w:val="24"/>
        </w:rPr>
        <w:t>nuseid</w:t>
      </w:r>
      <w:r w:rsidRPr="004A3BDF">
        <w:rPr>
          <w:rFonts w:ascii="Arial Narrow" w:hAnsi="Arial Narrow" w:cs="Times New Roman"/>
          <w:sz w:val="24"/>
          <w:szCs w:val="24"/>
        </w:rPr>
        <w:t>, mistõttu tuleb teha valikuid</w:t>
      </w:r>
      <w:r w:rsidR="00EA19E1" w:rsidRPr="004A3BDF">
        <w:rPr>
          <w:rFonts w:ascii="Arial Narrow" w:hAnsi="Arial Narrow" w:cs="Times New Roman"/>
          <w:sz w:val="24"/>
          <w:szCs w:val="24"/>
        </w:rPr>
        <w:t>;</w:t>
      </w:r>
    </w:p>
    <w:p w14:paraId="5F81408E" w14:textId="77777777" w:rsidR="004C5CE4" w:rsidRPr="004A3BDF" w:rsidRDefault="004C5CE4" w:rsidP="006F3ABE">
      <w:pPr>
        <w:pStyle w:val="Loendilik"/>
        <w:numPr>
          <w:ilvl w:val="0"/>
          <w:numId w:val="17"/>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 xml:space="preserve">mõistab ettevõtlust elatise teenimise ja eneseteostuse võimalusena; </w:t>
      </w:r>
    </w:p>
    <w:p w14:paraId="5F81408F" w14:textId="77777777" w:rsidR="004C5CE4" w:rsidRPr="004A3BDF" w:rsidRDefault="004C5CE4" w:rsidP="006F3ABE">
      <w:pPr>
        <w:pStyle w:val="Loendilik"/>
        <w:numPr>
          <w:ilvl w:val="0"/>
          <w:numId w:val="17"/>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 xml:space="preserve">saab aru, millised on ettevõtte loomiseks ja tegutsemiseks vajaminevad ressursid; </w:t>
      </w:r>
    </w:p>
    <w:p w14:paraId="5F814090" w14:textId="77777777" w:rsidR="004C5CE4" w:rsidRPr="004A3BDF" w:rsidRDefault="004C5CE4" w:rsidP="000F1075">
      <w:pPr>
        <w:pStyle w:val="Loendilik"/>
        <w:numPr>
          <w:ilvl w:val="0"/>
          <w:numId w:val="17"/>
        </w:numPr>
        <w:spacing w:after="0" w:line="240" w:lineRule="auto"/>
        <w:ind w:left="426" w:hanging="426"/>
        <w:jc w:val="both"/>
        <w:rPr>
          <w:rFonts w:ascii="Arial Narrow" w:hAnsi="Arial Narrow" w:cs="Times New Roman"/>
          <w:sz w:val="24"/>
          <w:szCs w:val="24"/>
        </w:rPr>
      </w:pPr>
      <w:r w:rsidRPr="004A3BDF">
        <w:rPr>
          <w:rFonts w:ascii="Arial Narrow" w:hAnsi="Arial Narrow" w:cs="Times New Roman"/>
          <w:sz w:val="24"/>
          <w:szCs w:val="24"/>
        </w:rPr>
        <w:t xml:space="preserve">selgitab, mis vahe on tootel ja teenusel; </w:t>
      </w:r>
    </w:p>
    <w:p w14:paraId="5F814091" w14:textId="77777777" w:rsidR="000F1075" w:rsidRPr="004A3BDF" w:rsidRDefault="000F1075" w:rsidP="000F1075">
      <w:pPr>
        <w:pStyle w:val="Loendilik"/>
        <w:numPr>
          <w:ilvl w:val="0"/>
          <w:numId w:val="17"/>
        </w:numPr>
        <w:spacing w:line="240" w:lineRule="auto"/>
        <w:ind w:left="426" w:hanging="426"/>
        <w:jc w:val="both"/>
        <w:rPr>
          <w:rFonts w:ascii="Arial Narrow" w:hAnsi="Arial Narrow" w:cs="Times New Roman"/>
          <w:sz w:val="24"/>
          <w:szCs w:val="24"/>
        </w:rPr>
      </w:pPr>
      <w:r w:rsidRPr="004A3BDF">
        <w:rPr>
          <w:rFonts w:ascii="Arial Narrow" w:hAnsi="Arial Narrow"/>
          <w:sz w:val="24"/>
          <w:szCs w:val="24"/>
        </w:rPr>
        <w:t>teab tulemusliku meeskonnatöö kavandamise põhimõtteid.</w:t>
      </w:r>
    </w:p>
    <w:p w14:paraId="5F814092" w14:textId="77777777" w:rsidR="000673A8" w:rsidRPr="004A3BDF" w:rsidRDefault="000673A8" w:rsidP="00E64612">
      <w:pPr>
        <w:spacing w:after="0" w:line="240" w:lineRule="auto"/>
        <w:jc w:val="both"/>
        <w:rPr>
          <w:rFonts w:ascii="Arial Narrow" w:hAnsi="Arial Narrow" w:cs="Times New Roman"/>
          <w:b/>
          <w:sz w:val="24"/>
          <w:szCs w:val="24"/>
        </w:rPr>
      </w:pPr>
      <w:r w:rsidRPr="004A3BDF">
        <w:rPr>
          <w:rFonts w:ascii="Arial Narrow" w:hAnsi="Arial Narrow" w:cs="Times New Roman"/>
          <w:b/>
          <w:sz w:val="24"/>
          <w:szCs w:val="24"/>
        </w:rPr>
        <w:t>Õppesisu</w:t>
      </w:r>
    </w:p>
    <w:p w14:paraId="5F814093" w14:textId="77777777" w:rsidR="004C5CE4" w:rsidRPr="004A3BDF" w:rsidRDefault="000673A8" w:rsidP="00E03E4D">
      <w:p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 xml:space="preserve">Turumajandus ehk vaba ettevõtluse süsteem. Ressursside nappus, eraomand, konkurents, ettevõtlikkus, kasumi motiveeriv roll ettevõtluses. </w:t>
      </w:r>
      <w:r w:rsidR="004B72CC" w:rsidRPr="004A3BDF">
        <w:rPr>
          <w:rFonts w:ascii="Arial Narrow" w:hAnsi="Arial Narrow"/>
          <w:sz w:val="24"/>
          <w:szCs w:val="24"/>
        </w:rPr>
        <w:t>Eesmärkide püstitamine, planeerimine.</w:t>
      </w:r>
    </w:p>
    <w:p w14:paraId="5F814094" w14:textId="77777777" w:rsidR="004C5CE4" w:rsidRPr="004A3BDF" w:rsidRDefault="004C5CE4" w:rsidP="00E03E4D">
      <w:pPr>
        <w:spacing w:line="240" w:lineRule="auto"/>
        <w:jc w:val="both"/>
        <w:rPr>
          <w:rFonts w:ascii="Arial Narrow" w:hAnsi="Arial Narrow" w:cs="Times New Roman"/>
          <w:sz w:val="24"/>
          <w:szCs w:val="24"/>
        </w:rPr>
      </w:pPr>
      <w:r w:rsidRPr="004A3BDF">
        <w:rPr>
          <w:rFonts w:ascii="Arial Narrow" w:hAnsi="Arial Narrow" w:cs="Times New Roman"/>
          <w:sz w:val="24"/>
          <w:szCs w:val="24"/>
        </w:rPr>
        <w:lastRenderedPageBreak/>
        <w:t xml:space="preserve">Ettevõtlikkus, ettevõtjate roll majanduses. Ettevõtja, ettevõte. Ettevõtja kohustused, riskid, </w:t>
      </w:r>
      <w:r w:rsidR="00EA19E1" w:rsidRPr="004A3BDF">
        <w:rPr>
          <w:rFonts w:ascii="Arial Narrow" w:hAnsi="Arial Narrow" w:cs="Times New Roman"/>
          <w:sz w:val="24"/>
          <w:szCs w:val="24"/>
        </w:rPr>
        <w:t xml:space="preserve">vastutus, </w:t>
      </w:r>
      <w:r w:rsidRPr="004A3BDF">
        <w:rPr>
          <w:rFonts w:ascii="Arial Narrow" w:hAnsi="Arial Narrow" w:cs="Times New Roman"/>
          <w:sz w:val="24"/>
          <w:szCs w:val="24"/>
        </w:rPr>
        <w:t>kasum. Peamised ettevõtlusvormid Eestis. Õpilasfirma ja minifirma. Ettevõtja karjäär ja elustiil. Kohalik ettevõtlus.</w:t>
      </w:r>
      <w:r w:rsidR="00CB4246" w:rsidRPr="004A3BDF">
        <w:rPr>
          <w:rFonts w:ascii="Arial Narrow" w:hAnsi="Arial Narrow" w:cs="Times New Roman"/>
          <w:sz w:val="24"/>
          <w:szCs w:val="24"/>
        </w:rPr>
        <w:t xml:space="preserve"> </w:t>
      </w:r>
    </w:p>
    <w:p w14:paraId="5F814095" w14:textId="77777777" w:rsidR="00CB4246" w:rsidRPr="004A3BDF" w:rsidRDefault="00CB4246" w:rsidP="00E03E4D">
      <w:pPr>
        <w:spacing w:line="240" w:lineRule="auto"/>
        <w:jc w:val="both"/>
        <w:rPr>
          <w:rFonts w:ascii="Arial Narrow" w:hAnsi="Arial Narrow" w:cs="Times New Roman"/>
          <w:strike/>
          <w:sz w:val="24"/>
          <w:szCs w:val="24"/>
        </w:rPr>
      </w:pPr>
      <w:r w:rsidRPr="004A3BDF">
        <w:rPr>
          <w:rFonts w:ascii="Arial Narrow" w:hAnsi="Arial Narrow" w:cs="Times New Roman"/>
          <w:sz w:val="24"/>
          <w:szCs w:val="24"/>
        </w:rPr>
        <w:t xml:space="preserve">Tarbija vajadused ja tootmise eesmärgid: Mida? Kuidas? Kellele? Toode ja teenus. Äriidee ja äriplaan. Ettevõtte ressursid. Algkapital, investeerimine. Konkurendid ja partnerid. </w:t>
      </w:r>
    </w:p>
    <w:p w14:paraId="5F814096" w14:textId="77777777" w:rsidR="004C5CE4" w:rsidRPr="004A3BDF" w:rsidRDefault="004C5CE4" w:rsidP="00E64612">
      <w:pPr>
        <w:spacing w:line="240" w:lineRule="auto"/>
        <w:jc w:val="both"/>
        <w:rPr>
          <w:rFonts w:ascii="Arial Narrow" w:hAnsi="Arial Narrow" w:cs="Times New Roman"/>
          <w:sz w:val="24"/>
          <w:szCs w:val="24"/>
        </w:rPr>
      </w:pPr>
      <w:r w:rsidRPr="004A3BDF">
        <w:rPr>
          <w:rFonts w:ascii="Arial Narrow" w:hAnsi="Arial Narrow" w:cs="Times New Roman"/>
          <w:b/>
          <w:sz w:val="24"/>
          <w:szCs w:val="24"/>
        </w:rPr>
        <w:t>Praktilised tööd ja iseseisvad tegevused:</w:t>
      </w:r>
      <w:r w:rsidRPr="004A3BDF">
        <w:rPr>
          <w:rFonts w:ascii="Arial Narrow" w:hAnsi="Arial Narrow" w:cs="Times New Roman"/>
          <w:sz w:val="24"/>
          <w:szCs w:val="24"/>
        </w:rPr>
        <w:t xml:space="preserve"> </w:t>
      </w:r>
      <w:r w:rsidR="00EA19E1" w:rsidRPr="004A3BDF">
        <w:rPr>
          <w:rFonts w:ascii="Arial Narrow" w:hAnsi="Arial Narrow" w:cs="Times New Roman"/>
          <w:sz w:val="24"/>
          <w:szCs w:val="24"/>
        </w:rPr>
        <w:t>Ülevaate koostamine kohalike ettevõtjate pakutavate</w:t>
      </w:r>
      <w:r w:rsidR="009E1F75" w:rsidRPr="004A3BDF">
        <w:rPr>
          <w:rFonts w:ascii="Arial Narrow" w:hAnsi="Arial Narrow" w:cs="Times New Roman"/>
          <w:sz w:val="24"/>
          <w:szCs w:val="24"/>
        </w:rPr>
        <w:t>st</w:t>
      </w:r>
      <w:r w:rsidR="00EA19E1" w:rsidRPr="004A3BDF">
        <w:rPr>
          <w:rFonts w:ascii="Arial Narrow" w:hAnsi="Arial Narrow" w:cs="Times New Roman"/>
          <w:sz w:val="24"/>
          <w:szCs w:val="24"/>
        </w:rPr>
        <w:t xml:space="preserve"> toodete</w:t>
      </w:r>
      <w:r w:rsidR="00841B6E" w:rsidRPr="004A3BDF">
        <w:rPr>
          <w:rFonts w:ascii="Arial Narrow" w:hAnsi="Arial Narrow" w:cs="Times New Roman"/>
          <w:sz w:val="24"/>
          <w:szCs w:val="24"/>
        </w:rPr>
        <w:t>st</w:t>
      </w:r>
      <w:r w:rsidR="00EA19E1" w:rsidRPr="004A3BDF">
        <w:rPr>
          <w:rFonts w:ascii="Arial Narrow" w:hAnsi="Arial Narrow" w:cs="Times New Roman"/>
          <w:sz w:val="24"/>
          <w:szCs w:val="24"/>
        </w:rPr>
        <w:t xml:space="preserve"> ja teenustest. </w:t>
      </w:r>
      <w:r w:rsidRPr="004A3BDF">
        <w:rPr>
          <w:rFonts w:ascii="Arial Narrow" w:hAnsi="Arial Narrow" w:cs="Times New Roman"/>
          <w:sz w:val="24"/>
          <w:szCs w:val="24"/>
        </w:rPr>
        <w:t xml:space="preserve">Tarbija vajaduste määratlemine ja neist lähtuvalt </w:t>
      </w:r>
      <w:r w:rsidR="006F7B05" w:rsidRPr="004A3BDF">
        <w:rPr>
          <w:rFonts w:ascii="Arial Narrow" w:hAnsi="Arial Narrow" w:cs="Times New Roman"/>
          <w:sz w:val="24"/>
          <w:szCs w:val="24"/>
        </w:rPr>
        <w:t xml:space="preserve">minifirma äriidee </w:t>
      </w:r>
      <w:r w:rsidRPr="004A3BDF">
        <w:rPr>
          <w:rFonts w:ascii="Arial Narrow" w:hAnsi="Arial Narrow" w:cs="Times New Roman"/>
          <w:sz w:val="24"/>
          <w:szCs w:val="24"/>
        </w:rPr>
        <w:t>sõnastamine</w:t>
      </w:r>
      <w:r w:rsidR="006F7B05" w:rsidRPr="004A3BDF">
        <w:rPr>
          <w:rFonts w:ascii="Arial Narrow" w:hAnsi="Arial Narrow" w:cs="Times New Roman"/>
          <w:sz w:val="24"/>
          <w:szCs w:val="24"/>
        </w:rPr>
        <w:t>,</w:t>
      </w:r>
      <w:r w:rsidR="0033197E" w:rsidRPr="004A3BDF">
        <w:rPr>
          <w:rFonts w:ascii="Arial Narrow" w:hAnsi="Arial Narrow" w:cs="Times New Roman"/>
          <w:sz w:val="24"/>
          <w:szCs w:val="24"/>
        </w:rPr>
        <w:t xml:space="preserve"> toote või teenuse</w:t>
      </w:r>
      <w:r w:rsidR="006F7B05" w:rsidRPr="004A3BDF">
        <w:rPr>
          <w:rFonts w:ascii="Arial Narrow" w:hAnsi="Arial Narrow" w:cs="Times New Roman"/>
          <w:sz w:val="24"/>
          <w:szCs w:val="24"/>
        </w:rPr>
        <w:t xml:space="preserve"> </w:t>
      </w:r>
      <w:r w:rsidR="0033197E" w:rsidRPr="004A3BDF">
        <w:rPr>
          <w:rFonts w:ascii="Arial Narrow" w:hAnsi="Arial Narrow" w:cs="Times New Roman"/>
          <w:sz w:val="24"/>
          <w:szCs w:val="24"/>
        </w:rPr>
        <w:t>hinnavõrdlus kohalikes poodides.</w:t>
      </w:r>
    </w:p>
    <w:p w14:paraId="5F814097" w14:textId="77777777" w:rsidR="004C5CE4" w:rsidRPr="004A3BDF" w:rsidRDefault="004C5CE4" w:rsidP="00E64612">
      <w:pPr>
        <w:spacing w:after="0" w:line="240" w:lineRule="auto"/>
        <w:jc w:val="both"/>
        <w:rPr>
          <w:rFonts w:ascii="Arial Narrow" w:hAnsi="Arial Narrow" w:cs="Times New Roman"/>
          <w:sz w:val="24"/>
          <w:szCs w:val="24"/>
        </w:rPr>
      </w:pPr>
      <w:r w:rsidRPr="004A3BDF">
        <w:rPr>
          <w:rFonts w:ascii="Arial Narrow" w:hAnsi="Arial Narrow" w:cs="Times New Roman"/>
          <w:b/>
          <w:sz w:val="24"/>
          <w:szCs w:val="24"/>
        </w:rPr>
        <w:t>Arutlusteemad</w:t>
      </w:r>
      <w:r w:rsidRPr="004A3BDF">
        <w:rPr>
          <w:rFonts w:ascii="Arial Narrow" w:hAnsi="Arial Narrow" w:cs="Times New Roman"/>
          <w:sz w:val="24"/>
          <w:szCs w:val="24"/>
        </w:rPr>
        <w:t xml:space="preserve">: </w:t>
      </w:r>
      <w:r w:rsidR="006F3ABE" w:rsidRPr="004A3BDF">
        <w:rPr>
          <w:rFonts w:ascii="Arial Narrow" w:hAnsi="Arial Narrow" w:cs="Times New Roman"/>
          <w:sz w:val="24"/>
          <w:szCs w:val="24"/>
        </w:rPr>
        <w:t xml:space="preserve">Eraomand turumajanduse alusena ja selle puutumatus. Vaba konkurents ettevõtluses. </w:t>
      </w:r>
      <w:r w:rsidRPr="004A3BDF">
        <w:rPr>
          <w:rFonts w:ascii="Arial Narrow" w:hAnsi="Arial Narrow" w:cs="Times New Roman"/>
          <w:sz w:val="24"/>
          <w:szCs w:val="24"/>
        </w:rPr>
        <w:t>Ettevõtjale vajalikud isikuomadused ja oskused. Enda ja kaaslaste ettevõtlikkuse hindamise võimalused.</w:t>
      </w:r>
      <w:r w:rsidR="006F7B05" w:rsidRPr="004A3BDF">
        <w:rPr>
          <w:rFonts w:ascii="Arial Narrow" w:hAnsi="Arial Narrow" w:cs="Times New Roman"/>
          <w:sz w:val="24"/>
          <w:szCs w:val="24"/>
        </w:rPr>
        <w:t xml:space="preserve"> Meeskonnatöö väärtustamine.</w:t>
      </w:r>
    </w:p>
    <w:p w14:paraId="5F814098" w14:textId="77777777" w:rsidR="000673A8" w:rsidRPr="004A3BDF" w:rsidRDefault="000673A8" w:rsidP="00E64612">
      <w:pPr>
        <w:spacing w:after="0" w:line="240" w:lineRule="auto"/>
        <w:jc w:val="both"/>
        <w:rPr>
          <w:rFonts w:ascii="Arial Narrow" w:hAnsi="Arial Narrow" w:cs="Times New Roman"/>
          <w:b/>
          <w:sz w:val="24"/>
          <w:szCs w:val="24"/>
        </w:rPr>
      </w:pPr>
    </w:p>
    <w:p w14:paraId="5F814099" w14:textId="77777777" w:rsidR="00CB4246" w:rsidRPr="004A3BDF" w:rsidRDefault="005F632B" w:rsidP="00E64612">
      <w:pPr>
        <w:spacing w:line="240" w:lineRule="auto"/>
        <w:jc w:val="both"/>
        <w:rPr>
          <w:rFonts w:ascii="Arial Narrow" w:hAnsi="Arial Narrow" w:cs="Times New Roman"/>
          <w:b/>
          <w:sz w:val="24"/>
          <w:szCs w:val="24"/>
        </w:rPr>
      </w:pPr>
      <w:r w:rsidRPr="004A3BDF">
        <w:rPr>
          <w:rFonts w:ascii="Arial Narrow" w:hAnsi="Arial Narrow" w:cs="Times New Roman"/>
          <w:b/>
          <w:sz w:val="24"/>
          <w:szCs w:val="24"/>
        </w:rPr>
        <w:t>2.2.2</w:t>
      </w:r>
      <w:r w:rsidR="00CB4246" w:rsidRPr="004A3BDF">
        <w:rPr>
          <w:rFonts w:ascii="Arial Narrow" w:hAnsi="Arial Narrow" w:cs="Times New Roman"/>
          <w:b/>
          <w:sz w:val="24"/>
          <w:szCs w:val="24"/>
        </w:rPr>
        <w:t>. Tootmine, turundus, tööjõud</w:t>
      </w:r>
    </w:p>
    <w:p w14:paraId="5F81409A" w14:textId="77777777" w:rsidR="00CB4246" w:rsidRPr="004A3BDF" w:rsidRDefault="00CB4246" w:rsidP="00CB4246">
      <w:pPr>
        <w:spacing w:after="0" w:line="240" w:lineRule="auto"/>
        <w:jc w:val="both"/>
        <w:rPr>
          <w:rFonts w:ascii="Arial Narrow" w:hAnsi="Arial Narrow" w:cs="Times New Roman"/>
          <w:b/>
          <w:sz w:val="24"/>
          <w:szCs w:val="24"/>
        </w:rPr>
      </w:pPr>
      <w:r w:rsidRPr="004A3BDF">
        <w:rPr>
          <w:rFonts w:ascii="Arial Narrow" w:hAnsi="Arial Narrow" w:cs="Times New Roman"/>
          <w:b/>
          <w:sz w:val="24"/>
          <w:szCs w:val="24"/>
        </w:rPr>
        <w:t>Õpitulemused</w:t>
      </w:r>
    </w:p>
    <w:p w14:paraId="5F81409B" w14:textId="77777777" w:rsidR="00CB4246" w:rsidRPr="004A3BDF" w:rsidRDefault="00CB4246" w:rsidP="00CB4246">
      <w:p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Õpilane</w:t>
      </w:r>
    </w:p>
    <w:p w14:paraId="5F81409C" w14:textId="77777777" w:rsidR="00CB4246" w:rsidRPr="004A3BDF" w:rsidRDefault="005C7291" w:rsidP="00CB4246">
      <w:pPr>
        <w:pStyle w:val="Loendilik"/>
        <w:numPr>
          <w:ilvl w:val="0"/>
          <w:numId w:val="3"/>
        </w:num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selgitab</w:t>
      </w:r>
      <w:r w:rsidR="00CB4246" w:rsidRPr="004A3BDF">
        <w:rPr>
          <w:rFonts w:ascii="Arial Narrow" w:hAnsi="Arial Narrow" w:cs="Times New Roman"/>
          <w:sz w:val="24"/>
          <w:szCs w:val="24"/>
        </w:rPr>
        <w:t xml:space="preserve"> nõudluse ja pakkumise mõju hinna kujunemisele turul;</w:t>
      </w:r>
    </w:p>
    <w:p w14:paraId="5F81409D" w14:textId="77777777" w:rsidR="00CB4246" w:rsidRPr="004A3BDF" w:rsidRDefault="00CB4246" w:rsidP="00CB4246">
      <w:pPr>
        <w:pStyle w:val="Loendilik"/>
        <w:numPr>
          <w:ilvl w:val="0"/>
          <w:numId w:val="3"/>
        </w:num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 xml:space="preserve">kasutab tootlikkuse ja </w:t>
      </w:r>
      <w:r w:rsidR="00EA19E1" w:rsidRPr="004A3BDF">
        <w:rPr>
          <w:rFonts w:ascii="Arial Narrow" w:hAnsi="Arial Narrow" w:cs="Times New Roman"/>
          <w:sz w:val="24"/>
          <w:szCs w:val="24"/>
        </w:rPr>
        <w:t>omahinna arvutamise põhimõtteid;</w:t>
      </w:r>
    </w:p>
    <w:p w14:paraId="5F81409E" w14:textId="77777777" w:rsidR="00CB4246" w:rsidRPr="004A3BDF" w:rsidRDefault="00CB4246" w:rsidP="00CB4246">
      <w:pPr>
        <w:pStyle w:val="Loendilik"/>
        <w:numPr>
          <w:ilvl w:val="0"/>
          <w:numId w:val="3"/>
        </w:num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teab tarbija õigusi ja kohustus</w:t>
      </w:r>
      <w:r w:rsidR="0094611B" w:rsidRPr="004A3BDF">
        <w:rPr>
          <w:rFonts w:ascii="Arial Narrow" w:hAnsi="Arial Narrow" w:cs="Times New Roman"/>
          <w:sz w:val="24"/>
          <w:szCs w:val="24"/>
        </w:rPr>
        <w:t>i</w:t>
      </w:r>
      <w:r w:rsidRPr="004A3BDF">
        <w:rPr>
          <w:rFonts w:ascii="Arial Narrow" w:hAnsi="Arial Narrow" w:cs="Times New Roman"/>
          <w:sz w:val="24"/>
          <w:szCs w:val="24"/>
        </w:rPr>
        <w:t>;</w:t>
      </w:r>
    </w:p>
    <w:p w14:paraId="5F81409F" w14:textId="77777777" w:rsidR="00CB4246" w:rsidRPr="004A3BDF" w:rsidRDefault="00CB4246" w:rsidP="00CB4246">
      <w:pPr>
        <w:pStyle w:val="Loendilik"/>
        <w:numPr>
          <w:ilvl w:val="0"/>
          <w:numId w:val="3"/>
        </w:num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teab, kuidas käituda, kui müüdud toot</w:t>
      </w:r>
      <w:r w:rsidR="00EA19E1" w:rsidRPr="004A3BDF">
        <w:rPr>
          <w:rFonts w:ascii="Arial Narrow" w:hAnsi="Arial Narrow" w:cs="Times New Roman"/>
          <w:sz w:val="24"/>
          <w:szCs w:val="24"/>
        </w:rPr>
        <w:t>el/teenusel ilmnevad probleemid;</w:t>
      </w:r>
    </w:p>
    <w:p w14:paraId="5F8140A0" w14:textId="77777777" w:rsidR="00CB4246" w:rsidRPr="004A3BDF" w:rsidRDefault="00CB4246" w:rsidP="00CB4246">
      <w:pPr>
        <w:pStyle w:val="Loendilik"/>
        <w:numPr>
          <w:ilvl w:val="0"/>
          <w:numId w:val="3"/>
        </w:num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 xml:space="preserve">rakendab lihtsamaid müügivõtteid ja </w:t>
      </w:r>
      <w:r w:rsidR="009B7884" w:rsidRPr="004A3BDF">
        <w:rPr>
          <w:rFonts w:ascii="Arial Narrow" w:hAnsi="Arial Narrow" w:cs="Times New Roman"/>
          <w:sz w:val="24"/>
          <w:szCs w:val="24"/>
        </w:rPr>
        <w:t>reklaamib oma tooteid või teenuseid</w:t>
      </w:r>
      <w:r w:rsidRPr="004A3BDF">
        <w:rPr>
          <w:rFonts w:ascii="Arial Narrow" w:hAnsi="Arial Narrow" w:cs="Times New Roman"/>
          <w:sz w:val="24"/>
          <w:szCs w:val="24"/>
        </w:rPr>
        <w:t xml:space="preserve"> minifirmas; </w:t>
      </w:r>
    </w:p>
    <w:p w14:paraId="5F8140A1" w14:textId="77777777" w:rsidR="00CB4246" w:rsidRPr="004A3BDF" w:rsidRDefault="00CB4246" w:rsidP="00CB4246">
      <w:pPr>
        <w:pStyle w:val="Loendilik"/>
        <w:numPr>
          <w:ilvl w:val="0"/>
          <w:numId w:val="3"/>
        </w:numPr>
        <w:spacing w:after="0" w:line="240" w:lineRule="auto"/>
        <w:jc w:val="both"/>
        <w:rPr>
          <w:rFonts w:ascii="Arial Narrow" w:hAnsi="Arial Narrow" w:cs="Times New Roman"/>
          <w:sz w:val="24"/>
          <w:szCs w:val="24"/>
        </w:rPr>
      </w:pPr>
      <w:r w:rsidRPr="004A3BDF">
        <w:rPr>
          <w:rFonts w:ascii="Arial Narrow" w:hAnsi="Arial Narrow"/>
          <w:sz w:val="24"/>
          <w:szCs w:val="24"/>
        </w:rPr>
        <w:t>teab reklaamiseadusest tulenevaid piiranguid reklaamile</w:t>
      </w:r>
      <w:r w:rsidR="00087482" w:rsidRPr="004A3BDF">
        <w:rPr>
          <w:rFonts w:ascii="Arial Narrow" w:hAnsi="Arial Narrow"/>
          <w:sz w:val="24"/>
          <w:szCs w:val="24"/>
        </w:rPr>
        <w:t>;</w:t>
      </w:r>
    </w:p>
    <w:p w14:paraId="5F8140A2" w14:textId="77777777" w:rsidR="00087482" w:rsidRPr="004A3BDF" w:rsidRDefault="00087482" w:rsidP="00087482">
      <w:pPr>
        <w:pStyle w:val="ListParagraph1"/>
        <w:numPr>
          <w:ilvl w:val="0"/>
          <w:numId w:val="3"/>
        </w:numPr>
        <w:spacing w:after="0" w:line="240" w:lineRule="auto"/>
        <w:jc w:val="both"/>
        <w:rPr>
          <w:rFonts w:ascii="Arial Narrow" w:hAnsi="Arial Narrow"/>
          <w:sz w:val="24"/>
          <w:szCs w:val="24"/>
        </w:rPr>
      </w:pPr>
      <w:r w:rsidRPr="004A3BDF">
        <w:rPr>
          <w:rFonts w:ascii="Arial Narrow" w:hAnsi="Arial Narrow"/>
          <w:sz w:val="24"/>
          <w:szCs w:val="24"/>
        </w:rPr>
        <w:t>arvutab töötaja palka ja ettevõtte palgakulusid;</w:t>
      </w:r>
    </w:p>
    <w:p w14:paraId="5F8140A3" w14:textId="77777777" w:rsidR="00CB4246" w:rsidRPr="004A3BDF" w:rsidRDefault="00CB4246" w:rsidP="00CB4246">
      <w:pPr>
        <w:pStyle w:val="Loendilik"/>
        <w:numPr>
          <w:ilvl w:val="0"/>
          <w:numId w:val="3"/>
        </w:num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 xml:space="preserve">oskab koostada kassapõhist raamatupidamist ja lihtsat kasumiaruannet; </w:t>
      </w:r>
    </w:p>
    <w:p w14:paraId="5F8140A4" w14:textId="77777777" w:rsidR="00CB4246" w:rsidRPr="004A3BDF" w:rsidRDefault="00CB4246" w:rsidP="00CB4246">
      <w:pPr>
        <w:pStyle w:val="ListParagraph1"/>
        <w:numPr>
          <w:ilvl w:val="0"/>
          <w:numId w:val="3"/>
        </w:numPr>
        <w:spacing w:after="0" w:line="240" w:lineRule="auto"/>
        <w:jc w:val="both"/>
        <w:rPr>
          <w:rFonts w:ascii="Arial Narrow" w:hAnsi="Arial Narrow"/>
          <w:sz w:val="24"/>
          <w:szCs w:val="24"/>
        </w:rPr>
      </w:pPr>
      <w:r w:rsidRPr="004A3BDF">
        <w:rPr>
          <w:rFonts w:ascii="Arial Narrow" w:hAnsi="Arial Narrow"/>
          <w:sz w:val="24"/>
          <w:szCs w:val="24"/>
        </w:rPr>
        <w:t>kasutab finantskirjaoskuse arendamiseks õpikeskkondades olevaid interaktiivseid vahendeid (erinevad kalkulaatorid, võrdlustabelid jne).</w:t>
      </w:r>
    </w:p>
    <w:p w14:paraId="5F8140A5" w14:textId="77777777" w:rsidR="00CB4246" w:rsidRPr="004A3BDF" w:rsidRDefault="00CB4246" w:rsidP="00CB4246">
      <w:pPr>
        <w:pStyle w:val="Loendilik"/>
        <w:numPr>
          <w:ilvl w:val="0"/>
          <w:numId w:val="3"/>
        </w:numPr>
        <w:spacing w:line="240" w:lineRule="auto"/>
        <w:jc w:val="both"/>
        <w:rPr>
          <w:rFonts w:ascii="Arial Narrow" w:hAnsi="Arial Narrow" w:cs="Times New Roman"/>
          <w:sz w:val="24"/>
          <w:szCs w:val="24"/>
        </w:rPr>
      </w:pPr>
      <w:r w:rsidRPr="004A3BDF">
        <w:rPr>
          <w:rFonts w:ascii="Arial Narrow" w:hAnsi="Arial Narrow" w:cs="Times New Roman"/>
          <w:sz w:val="24"/>
          <w:szCs w:val="24"/>
        </w:rPr>
        <w:t>oskab vormistada elulookirjeldust ja töökohataotlust.</w:t>
      </w:r>
    </w:p>
    <w:p w14:paraId="5F8140A6" w14:textId="77777777" w:rsidR="00CB4246" w:rsidRPr="004A3BDF" w:rsidRDefault="00CB4246" w:rsidP="00CB4246">
      <w:pPr>
        <w:spacing w:after="0" w:line="240" w:lineRule="auto"/>
        <w:jc w:val="both"/>
        <w:rPr>
          <w:rFonts w:ascii="Arial Narrow" w:hAnsi="Arial Narrow" w:cs="Times New Roman"/>
          <w:b/>
          <w:sz w:val="24"/>
          <w:szCs w:val="24"/>
        </w:rPr>
      </w:pPr>
      <w:r w:rsidRPr="004A3BDF">
        <w:rPr>
          <w:rFonts w:ascii="Arial Narrow" w:hAnsi="Arial Narrow" w:cs="Times New Roman"/>
          <w:b/>
          <w:sz w:val="24"/>
          <w:szCs w:val="24"/>
        </w:rPr>
        <w:t>Õppesisu</w:t>
      </w:r>
    </w:p>
    <w:p w14:paraId="5F8140A7" w14:textId="77777777" w:rsidR="00CB4246" w:rsidRPr="004A3BDF" w:rsidRDefault="00CB4246" w:rsidP="00CB4246">
      <w:pPr>
        <w:spacing w:line="240" w:lineRule="auto"/>
        <w:jc w:val="both"/>
        <w:rPr>
          <w:rFonts w:ascii="Arial Narrow" w:hAnsi="Arial Narrow" w:cs="Times New Roman"/>
          <w:sz w:val="24"/>
          <w:szCs w:val="24"/>
        </w:rPr>
      </w:pPr>
      <w:r w:rsidRPr="004A3BDF">
        <w:rPr>
          <w:rFonts w:ascii="Arial Narrow" w:hAnsi="Arial Narrow" w:cs="Times New Roman"/>
          <w:sz w:val="24"/>
          <w:szCs w:val="24"/>
        </w:rPr>
        <w:t xml:space="preserve">Tarbija vajadused, nõudlus, pakkumine ja turuhind. Tarbija õigused ja kohustused. Tarbijakaebuste lahendamine. Tootlikkus, kvaliteet ja omahind. Innovatsioon ja keskkonnasäästlikkus ettevõtluse arengu toetajana. </w:t>
      </w:r>
      <w:r w:rsidR="00C57D30" w:rsidRPr="004A3BDF">
        <w:rPr>
          <w:rFonts w:ascii="Arial Narrow" w:hAnsi="Arial Narrow" w:cs="Times New Roman"/>
          <w:sz w:val="24"/>
          <w:szCs w:val="24"/>
        </w:rPr>
        <w:t>Õiglane kaubandus.</w:t>
      </w:r>
    </w:p>
    <w:p w14:paraId="5F8140A8" w14:textId="77777777" w:rsidR="00CB4246" w:rsidRPr="004A3BDF" w:rsidRDefault="00CB4246" w:rsidP="00CB4246">
      <w:pPr>
        <w:spacing w:line="240" w:lineRule="auto"/>
        <w:jc w:val="both"/>
        <w:rPr>
          <w:rFonts w:ascii="Arial Narrow" w:hAnsi="Arial Narrow"/>
          <w:sz w:val="24"/>
          <w:szCs w:val="24"/>
        </w:rPr>
      </w:pPr>
      <w:r w:rsidRPr="004A3BDF">
        <w:rPr>
          <w:rFonts w:ascii="Arial Narrow" w:hAnsi="Arial Narrow"/>
          <w:sz w:val="24"/>
          <w:szCs w:val="24"/>
        </w:rPr>
        <w:t xml:space="preserve">Turundus. Toote omadused ja tootearendus vastavalt kliendi vajadustele  ja ettevõtte võimalustele. Reklaam, selle levitamine (ajakirjanduse kasutamine, sotsiaalmeedia, välireklaam, jms) ja mõju. Reklaamile esitatavad nõuded. Müügikoha valik ja kujundus. Müügiväidete koostamine. </w:t>
      </w:r>
    </w:p>
    <w:p w14:paraId="5F8140A9" w14:textId="77777777" w:rsidR="00CB4246" w:rsidRPr="004A3BDF" w:rsidRDefault="00CB4246" w:rsidP="00CB4246">
      <w:pPr>
        <w:spacing w:after="0" w:line="240" w:lineRule="auto"/>
        <w:jc w:val="both"/>
        <w:rPr>
          <w:rFonts w:ascii="Arial Narrow" w:hAnsi="Arial Narrow"/>
          <w:sz w:val="24"/>
          <w:szCs w:val="24"/>
        </w:rPr>
      </w:pPr>
      <w:r w:rsidRPr="004A3BDF">
        <w:rPr>
          <w:rFonts w:ascii="Arial Narrow" w:hAnsi="Arial Narrow"/>
          <w:sz w:val="24"/>
          <w:szCs w:val="24"/>
        </w:rPr>
        <w:t>Tulud, kulud, maksud, kasum, kahjum, eelarve, tootmiskulud, müügitulu, käive.</w:t>
      </w:r>
    </w:p>
    <w:p w14:paraId="5F8140AA" w14:textId="77777777" w:rsidR="00CB4246" w:rsidRPr="004A3BDF" w:rsidRDefault="00CB4246" w:rsidP="00CB4246">
      <w:pPr>
        <w:spacing w:after="0" w:line="240" w:lineRule="auto"/>
        <w:jc w:val="both"/>
        <w:rPr>
          <w:rFonts w:ascii="Arial Narrow" w:hAnsi="Arial Narrow"/>
          <w:sz w:val="24"/>
          <w:szCs w:val="24"/>
        </w:rPr>
      </w:pPr>
      <w:r w:rsidRPr="004A3BDF">
        <w:rPr>
          <w:rFonts w:ascii="Arial Narrow" w:hAnsi="Arial Narrow"/>
          <w:sz w:val="24"/>
          <w:szCs w:val="24"/>
        </w:rPr>
        <w:t>Tööjõud. Palk. Palga seos tootlikkusega. Töötaja, juhi ja alluva rollid. Bruto- ja netopalk. Tulumaks, sotsiaalmaks, töötuskindlustusmakse, pensionikindlustusmakse.</w:t>
      </w:r>
    </w:p>
    <w:p w14:paraId="5F8140AB" w14:textId="77777777" w:rsidR="00CB4246" w:rsidRPr="004A3BDF" w:rsidRDefault="00CB4246" w:rsidP="00CB4246">
      <w:pPr>
        <w:spacing w:line="240" w:lineRule="auto"/>
        <w:jc w:val="both"/>
        <w:rPr>
          <w:rFonts w:ascii="Arial Narrow" w:hAnsi="Arial Narrow" w:cs="Times New Roman"/>
          <w:sz w:val="24"/>
          <w:szCs w:val="24"/>
        </w:rPr>
      </w:pPr>
      <w:r w:rsidRPr="004A3BDF">
        <w:rPr>
          <w:rFonts w:ascii="Arial Narrow" w:hAnsi="Arial Narrow"/>
          <w:b/>
          <w:sz w:val="24"/>
          <w:szCs w:val="24"/>
        </w:rPr>
        <w:t xml:space="preserve">Praktilised tööd ja iseseisvad tegevused: </w:t>
      </w:r>
      <w:r w:rsidR="00841B6E" w:rsidRPr="004A3BDF">
        <w:rPr>
          <w:rFonts w:ascii="Arial Narrow" w:hAnsi="Arial Narrow"/>
          <w:sz w:val="24"/>
          <w:szCs w:val="24"/>
        </w:rPr>
        <w:t>O</w:t>
      </w:r>
      <w:r w:rsidR="005C7291" w:rsidRPr="004A3BDF">
        <w:rPr>
          <w:rFonts w:ascii="Arial Narrow" w:hAnsi="Arial Narrow" w:cs="Times New Roman"/>
          <w:sz w:val="24"/>
          <w:szCs w:val="24"/>
        </w:rPr>
        <w:t xml:space="preserve">ma äriideest ja kliendi vajadustest lähtuv tootetutvustus. </w:t>
      </w:r>
      <w:r w:rsidR="008D5808" w:rsidRPr="004A3BDF">
        <w:rPr>
          <w:rFonts w:ascii="Arial Narrow" w:hAnsi="Arial Narrow"/>
          <w:sz w:val="24"/>
          <w:szCs w:val="24"/>
        </w:rPr>
        <w:t>Müügiväidete koostamine.</w:t>
      </w:r>
      <w:r w:rsidR="008D5808" w:rsidRPr="004A3BDF">
        <w:rPr>
          <w:rFonts w:ascii="Arial Narrow" w:hAnsi="Arial Narrow" w:cs="Times New Roman"/>
          <w:sz w:val="24"/>
          <w:szCs w:val="24"/>
        </w:rPr>
        <w:t xml:space="preserve"> </w:t>
      </w:r>
      <w:r w:rsidR="0094611B" w:rsidRPr="004A3BDF">
        <w:rPr>
          <w:rFonts w:ascii="Arial Narrow" w:hAnsi="Arial Narrow" w:cs="Times New Roman"/>
          <w:sz w:val="24"/>
          <w:szCs w:val="24"/>
        </w:rPr>
        <w:t>Reklaamide võrdlus ja minifirma reklaami koostamine. Toote või teenuse omahinna  ja müügihinna arvutamine</w:t>
      </w:r>
      <w:r w:rsidR="005F632B" w:rsidRPr="004A3BDF">
        <w:rPr>
          <w:rFonts w:ascii="Arial Narrow" w:hAnsi="Arial Narrow" w:cs="Times New Roman"/>
          <w:sz w:val="24"/>
          <w:szCs w:val="24"/>
        </w:rPr>
        <w:t>, palga arvutamine</w:t>
      </w:r>
      <w:r w:rsidR="0094611B" w:rsidRPr="004A3BDF">
        <w:rPr>
          <w:rFonts w:ascii="Arial Narrow" w:hAnsi="Arial Narrow" w:cs="Times New Roman"/>
          <w:sz w:val="24"/>
          <w:szCs w:val="24"/>
        </w:rPr>
        <w:t>.</w:t>
      </w:r>
      <w:r w:rsidR="005C7291" w:rsidRPr="004A3BDF">
        <w:rPr>
          <w:rFonts w:ascii="Arial Narrow" w:hAnsi="Arial Narrow" w:cs="Times New Roman"/>
          <w:sz w:val="24"/>
          <w:szCs w:val="24"/>
        </w:rPr>
        <w:t xml:space="preserve"> </w:t>
      </w:r>
      <w:r w:rsidR="009B7884" w:rsidRPr="004A3BDF">
        <w:rPr>
          <w:rFonts w:ascii="Arial Narrow" w:hAnsi="Arial Narrow" w:cs="Times New Roman"/>
          <w:sz w:val="24"/>
          <w:szCs w:val="24"/>
        </w:rPr>
        <w:t>Elulookirjelduse ja töökohataotluse</w:t>
      </w:r>
      <w:r w:rsidR="00087482" w:rsidRPr="004A3BDF">
        <w:rPr>
          <w:rFonts w:ascii="Arial Narrow" w:hAnsi="Arial Narrow" w:cs="Times New Roman"/>
          <w:sz w:val="24"/>
          <w:szCs w:val="24"/>
        </w:rPr>
        <w:t>, sh motivatsioonikirja</w:t>
      </w:r>
      <w:r w:rsidR="009B7884" w:rsidRPr="004A3BDF">
        <w:rPr>
          <w:rFonts w:ascii="Arial Narrow" w:hAnsi="Arial Narrow" w:cs="Times New Roman"/>
          <w:sz w:val="24"/>
          <w:szCs w:val="24"/>
        </w:rPr>
        <w:t xml:space="preserve"> vormistamine. Ärikirjade, sh e-kirjade koostamine.</w:t>
      </w:r>
      <w:r w:rsidR="002F4329" w:rsidRPr="004A3BDF">
        <w:rPr>
          <w:rFonts w:ascii="Arial Narrow" w:hAnsi="Arial Narrow" w:cs="Times New Roman"/>
          <w:sz w:val="24"/>
          <w:szCs w:val="24"/>
        </w:rPr>
        <w:t xml:space="preserve"> </w:t>
      </w:r>
      <w:r w:rsidR="002F4329" w:rsidRPr="004A3BDF">
        <w:rPr>
          <w:rFonts w:ascii="Arial Narrow" w:hAnsi="Arial Narrow"/>
          <w:sz w:val="24"/>
          <w:szCs w:val="24"/>
        </w:rPr>
        <w:t xml:space="preserve">Töölevõtu vestlus. </w:t>
      </w:r>
    </w:p>
    <w:p w14:paraId="5F8140AC" w14:textId="77777777" w:rsidR="00CB4246" w:rsidRPr="004A3BDF" w:rsidRDefault="00F71E86" w:rsidP="00EA19E1">
      <w:pPr>
        <w:spacing w:after="0" w:line="240" w:lineRule="auto"/>
        <w:jc w:val="both"/>
        <w:rPr>
          <w:rFonts w:ascii="Arial Narrow" w:hAnsi="Arial Narrow" w:cs="Times New Roman"/>
          <w:sz w:val="24"/>
          <w:szCs w:val="24"/>
        </w:rPr>
      </w:pPr>
      <w:r w:rsidRPr="004A3BDF">
        <w:rPr>
          <w:rFonts w:ascii="Arial Narrow" w:hAnsi="Arial Narrow" w:cs="Times New Roman"/>
          <w:b/>
          <w:sz w:val="24"/>
          <w:szCs w:val="24"/>
        </w:rPr>
        <w:t>Arutlusteema</w:t>
      </w:r>
      <w:r w:rsidR="00CB4246" w:rsidRPr="004A3BDF">
        <w:rPr>
          <w:rFonts w:ascii="Arial Narrow" w:hAnsi="Arial Narrow" w:cs="Times New Roman"/>
          <w:b/>
          <w:sz w:val="24"/>
          <w:szCs w:val="24"/>
        </w:rPr>
        <w:t>d</w:t>
      </w:r>
      <w:r w:rsidR="00CB4246" w:rsidRPr="004A3BDF">
        <w:rPr>
          <w:rFonts w:ascii="Arial Narrow" w:hAnsi="Arial Narrow" w:cs="Times New Roman"/>
          <w:sz w:val="24"/>
          <w:szCs w:val="24"/>
        </w:rPr>
        <w:t>: Uute tehnoloogiate, seadmete, tööjõu oskuste ja teadmiste seos tootlikkusega, n</w:t>
      </w:r>
      <w:r w:rsidR="005C7291" w:rsidRPr="004A3BDF">
        <w:rPr>
          <w:rFonts w:ascii="Arial Narrow" w:hAnsi="Arial Narrow" w:cs="Times New Roman"/>
          <w:sz w:val="24"/>
          <w:szCs w:val="24"/>
        </w:rPr>
        <w:t>ende mõju toodangu kvaliteedile.</w:t>
      </w:r>
      <w:r w:rsidR="00CB4246" w:rsidRPr="004A3BDF">
        <w:rPr>
          <w:rFonts w:ascii="Arial Narrow" w:hAnsi="Arial Narrow" w:cs="Times New Roman"/>
          <w:sz w:val="24"/>
          <w:szCs w:val="24"/>
        </w:rPr>
        <w:t xml:space="preserve"> </w:t>
      </w:r>
      <w:r w:rsidR="00CB4246" w:rsidRPr="004A3BDF">
        <w:rPr>
          <w:rFonts w:ascii="Arial Narrow" w:hAnsi="Arial Narrow"/>
          <w:sz w:val="24"/>
          <w:szCs w:val="24"/>
        </w:rPr>
        <w:t>Intellektuaalse omandi õigused ja kaitse  vajalikkus</w:t>
      </w:r>
      <w:r w:rsidR="005C7291" w:rsidRPr="004A3BDF">
        <w:rPr>
          <w:rFonts w:ascii="Arial Narrow" w:hAnsi="Arial Narrow"/>
          <w:sz w:val="24"/>
          <w:szCs w:val="24"/>
        </w:rPr>
        <w:t xml:space="preserve">. </w:t>
      </w:r>
      <w:r w:rsidR="005C7291" w:rsidRPr="004A3BDF">
        <w:rPr>
          <w:rFonts w:ascii="Arial Narrow" w:hAnsi="Arial Narrow" w:cs="Times New Roman"/>
          <w:sz w:val="24"/>
          <w:szCs w:val="24"/>
        </w:rPr>
        <w:t xml:space="preserve">Turunduse tähtsus ettevõtluses. </w:t>
      </w:r>
      <w:r w:rsidR="00087482" w:rsidRPr="004A3BDF">
        <w:rPr>
          <w:rFonts w:ascii="Arial Narrow" w:hAnsi="Arial Narrow"/>
          <w:sz w:val="24"/>
          <w:szCs w:val="24"/>
        </w:rPr>
        <w:t xml:space="preserve">Loovus ja innovatsioon tootmises ja turunduses. </w:t>
      </w:r>
      <w:r w:rsidR="005C7291" w:rsidRPr="004A3BDF">
        <w:rPr>
          <w:rFonts w:ascii="Arial Narrow" w:hAnsi="Arial Narrow" w:cs="Times New Roman"/>
          <w:sz w:val="24"/>
          <w:szCs w:val="24"/>
        </w:rPr>
        <w:t>Vastutus ja kohustused tootmisel ja turundamisel. Hariduse ja oskus</w:t>
      </w:r>
      <w:r w:rsidR="002F4329" w:rsidRPr="004A3BDF">
        <w:rPr>
          <w:rFonts w:ascii="Arial Narrow" w:hAnsi="Arial Narrow" w:cs="Times New Roman"/>
          <w:sz w:val="24"/>
          <w:szCs w:val="24"/>
        </w:rPr>
        <w:t>te tähtsus</w:t>
      </w:r>
      <w:r w:rsidR="005C7291" w:rsidRPr="004A3BDF">
        <w:rPr>
          <w:rFonts w:ascii="Arial Narrow" w:hAnsi="Arial Narrow" w:cs="Times New Roman"/>
          <w:sz w:val="24"/>
          <w:szCs w:val="24"/>
        </w:rPr>
        <w:t xml:space="preserve"> ning mõju tootlikkusele ja seosele palgaga</w:t>
      </w:r>
      <w:r w:rsidR="00087482" w:rsidRPr="004A3BDF">
        <w:rPr>
          <w:rFonts w:ascii="Arial Narrow" w:hAnsi="Arial Narrow" w:cs="Times New Roman"/>
          <w:sz w:val="24"/>
          <w:szCs w:val="24"/>
        </w:rPr>
        <w:t>. Alaealisena töötamise piirangud.</w:t>
      </w:r>
    </w:p>
    <w:p w14:paraId="5F8140AD" w14:textId="77777777" w:rsidR="009E1F75" w:rsidRPr="004A3BDF" w:rsidRDefault="009E1F75" w:rsidP="00EA19E1">
      <w:pPr>
        <w:spacing w:after="0" w:line="240" w:lineRule="auto"/>
        <w:jc w:val="both"/>
        <w:rPr>
          <w:rFonts w:ascii="Arial Narrow" w:hAnsi="Arial Narrow" w:cs="Times New Roman"/>
          <w:sz w:val="24"/>
          <w:szCs w:val="24"/>
        </w:rPr>
      </w:pPr>
    </w:p>
    <w:p w14:paraId="5F8140AE" w14:textId="77777777" w:rsidR="009E1F75" w:rsidRPr="004A3BDF" w:rsidRDefault="005F632B" w:rsidP="005F632B">
      <w:pPr>
        <w:spacing w:line="240" w:lineRule="auto"/>
        <w:jc w:val="both"/>
        <w:rPr>
          <w:rFonts w:ascii="Arial Narrow" w:hAnsi="Arial Narrow" w:cs="Times New Roman"/>
          <w:sz w:val="24"/>
          <w:szCs w:val="24"/>
        </w:rPr>
      </w:pPr>
      <w:r w:rsidRPr="004A3BDF">
        <w:rPr>
          <w:rFonts w:ascii="Arial Narrow" w:hAnsi="Arial Narrow" w:cs="Times New Roman"/>
          <w:b/>
          <w:sz w:val="24"/>
          <w:szCs w:val="24"/>
        </w:rPr>
        <w:lastRenderedPageBreak/>
        <w:t xml:space="preserve">2.2.3. </w:t>
      </w:r>
      <w:r w:rsidR="009E1F75" w:rsidRPr="004A3BDF">
        <w:rPr>
          <w:rFonts w:ascii="Arial Narrow" w:hAnsi="Arial Narrow" w:cs="Times New Roman"/>
          <w:b/>
          <w:sz w:val="24"/>
          <w:szCs w:val="24"/>
        </w:rPr>
        <w:t xml:space="preserve">Juhtimine, meeskonnatöö ja ärieetika </w:t>
      </w:r>
    </w:p>
    <w:p w14:paraId="5F8140AF" w14:textId="77777777" w:rsidR="009E1F75" w:rsidRPr="004A3BDF" w:rsidRDefault="009E1F75" w:rsidP="009E1F75">
      <w:pPr>
        <w:spacing w:after="0" w:line="240" w:lineRule="auto"/>
        <w:jc w:val="both"/>
        <w:rPr>
          <w:rFonts w:ascii="Arial Narrow" w:hAnsi="Arial Narrow" w:cs="Times New Roman"/>
          <w:sz w:val="24"/>
          <w:szCs w:val="24"/>
        </w:rPr>
      </w:pPr>
      <w:r w:rsidRPr="004A3BDF">
        <w:rPr>
          <w:rFonts w:ascii="Arial Narrow" w:hAnsi="Arial Narrow" w:cs="Times New Roman"/>
          <w:sz w:val="24"/>
          <w:szCs w:val="24"/>
        </w:rPr>
        <w:t xml:space="preserve">Õpilane </w:t>
      </w:r>
    </w:p>
    <w:p w14:paraId="5F8140B0" w14:textId="77777777" w:rsidR="009E1F75" w:rsidRPr="004A3BDF" w:rsidRDefault="009E1F75" w:rsidP="009E1F75">
      <w:pPr>
        <w:pStyle w:val="ListParagraph1"/>
        <w:numPr>
          <w:ilvl w:val="0"/>
          <w:numId w:val="6"/>
        </w:numPr>
        <w:spacing w:after="0" w:line="240" w:lineRule="auto"/>
        <w:jc w:val="both"/>
        <w:rPr>
          <w:rFonts w:ascii="Arial Narrow" w:hAnsi="Arial Narrow"/>
          <w:b/>
          <w:sz w:val="24"/>
          <w:szCs w:val="24"/>
        </w:rPr>
      </w:pPr>
      <w:r w:rsidRPr="004A3BDF">
        <w:rPr>
          <w:rFonts w:ascii="Arial Narrow" w:hAnsi="Arial Narrow"/>
          <w:sz w:val="24"/>
          <w:szCs w:val="24"/>
        </w:rPr>
        <w:t xml:space="preserve">teab, mida tähendab vastutustundlik ettevõtlus ja võimalus lisaks seadustest tulenevatele nõuetele pakkuda oma klientidele suuremaid tagatisi; </w:t>
      </w:r>
    </w:p>
    <w:p w14:paraId="5F8140B1" w14:textId="77777777" w:rsidR="009E1F75" w:rsidRPr="004A3BDF" w:rsidRDefault="009E1F75" w:rsidP="009E1F75">
      <w:pPr>
        <w:pStyle w:val="ListParagraph1"/>
        <w:numPr>
          <w:ilvl w:val="0"/>
          <w:numId w:val="6"/>
        </w:numPr>
        <w:spacing w:line="240" w:lineRule="auto"/>
        <w:jc w:val="both"/>
        <w:rPr>
          <w:rFonts w:ascii="Arial Narrow" w:hAnsi="Arial Narrow"/>
          <w:b/>
          <w:sz w:val="24"/>
          <w:szCs w:val="24"/>
        </w:rPr>
      </w:pPr>
      <w:r w:rsidRPr="004A3BDF">
        <w:rPr>
          <w:rFonts w:ascii="Arial Narrow" w:hAnsi="Arial Narrow"/>
          <w:sz w:val="24"/>
          <w:szCs w:val="24"/>
        </w:rPr>
        <w:t>hindab äriotsuste eetilisust ning kirjeldab nende mõju ühiskonnale ja looduskeskkonnale;</w:t>
      </w:r>
    </w:p>
    <w:p w14:paraId="5F8140B2" w14:textId="77777777" w:rsidR="009E1F75" w:rsidRPr="004A3BDF" w:rsidRDefault="009E1F75" w:rsidP="009E1F75">
      <w:pPr>
        <w:spacing w:after="0" w:line="240" w:lineRule="auto"/>
        <w:jc w:val="both"/>
        <w:rPr>
          <w:rFonts w:ascii="Arial Narrow" w:hAnsi="Arial Narrow" w:cs="Times New Roman"/>
          <w:b/>
          <w:sz w:val="24"/>
          <w:szCs w:val="24"/>
        </w:rPr>
      </w:pPr>
      <w:r w:rsidRPr="004A3BDF">
        <w:rPr>
          <w:rFonts w:ascii="Arial Narrow" w:hAnsi="Arial Narrow" w:cs="Times New Roman"/>
          <w:b/>
          <w:sz w:val="24"/>
          <w:szCs w:val="24"/>
        </w:rPr>
        <w:t>Õppesisu</w:t>
      </w:r>
    </w:p>
    <w:p w14:paraId="5F8140B3" w14:textId="77777777" w:rsidR="009E1F75" w:rsidRPr="004A3BDF" w:rsidRDefault="009E1F75" w:rsidP="009E1F75">
      <w:pPr>
        <w:spacing w:line="240" w:lineRule="auto"/>
        <w:jc w:val="both"/>
        <w:rPr>
          <w:rFonts w:ascii="Arial Narrow" w:hAnsi="Arial Narrow" w:cs="Times New Roman"/>
          <w:sz w:val="24"/>
          <w:szCs w:val="24"/>
        </w:rPr>
      </w:pPr>
      <w:r w:rsidRPr="004A3BDF">
        <w:rPr>
          <w:rFonts w:ascii="Arial Narrow" w:hAnsi="Arial Narrow"/>
          <w:sz w:val="24"/>
          <w:szCs w:val="24"/>
        </w:rPr>
        <w:t xml:space="preserve">Juhtimine ja tööjaotus, </w:t>
      </w:r>
      <w:r w:rsidR="005F632B" w:rsidRPr="004A3BDF">
        <w:rPr>
          <w:rFonts w:ascii="Arial Narrow" w:hAnsi="Arial Narrow"/>
          <w:sz w:val="24"/>
          <w:szCs w:val="24"/>
        </w:rPr>
        <w:t>Meeskonna</w:t>
      </w:r>
      <w:r w:rsidRPr="004A3BDF">
        <w:rPr>
          <w:rFonts w:ascii="Arial Narrow" w:hAnsi="Arial Narrow"/>
          <w:sz w:val="24"/>
          <w:szCs w:val="24"/>
        </w:rPr>
        <w:t xml:space="preserve"> motiveerimine, kontrollimine, vastutamine. Projektitöö. Ajakasutus. </w:t>
      </w:r>
      <w:r w:rsidRPr="004A3BDF">
        <w:rPr>
          <w:rFonts w:ascii="Arial Narrow" w:hAnsi="Arial Narrow" w:cs="Times New Roman"/>
          <w:sz w:val="24"/>
          <w:szCs w:val="24"/>
        </w:rPr>
        <w:t xml:space="preserve">Ärieetika. </w:t>
      </w:r>
    </w:p>
    <w:p w14:paraId="5F8140B4" w14:textId="77777777" w:rsidR="009E1F75" w:rsidRPr="004A3BDF" w:rsidRDefault="009E1F75" w:rsidP="009E1F75">
      <w:pPr>
        <w:spacing w:line="240" w:lineRule="auto"/>
        <w:jc w:val="both"/>
        <w:rPr>
          <w:rFonts w:ascii="Arial Narrow" w:hAnsi="Arial Narrow" w:cs="Times New Roman"/>
          <w:b/>
          <w:sz w:val="24"/>
          <w:szCs w:val="24"/>
        </w:rPr>
      </w:pPr>
      <w:r w:rsidRPr="004A3BDF">
        <w:rPr>
          <w:rFonts w:ascii="Arial Narrow" w:hAnsi="Arial Narrow" w:cs="Times New Roman"/>
          <w:b/>
          <w:sz w:val="24"/>
          <w:szCs w:val="24"/>
        </w:rPr>
        <w:t xml:space="preserve">Praktilised tööd ja iseseisvad tegevused: </w:t>
      </w:r>
      <w:r w:rsidRPr="004A3BDF">
        <w:rPr>
          <w:rFonts w:ascii="Arial Narrow" w:hAnsi="Arial Narrow" w:cs="Times New Roman"/>
          <w:sz w:val="24"/>
          <w:szCs w:val="24"/>
        </w:rPr>
        <w:t>Enda ajaplaani koostamine nädalaks, klassi või kooliürituse projekti koostamine rühmatööna. Näidisjuhtumite analüüs ärieetika seisukohalt.</w:t>
      </w:r>
      <w:r w:rsidR="005F632B" w:rsidRPr="004A3BDF">
        <w:rPr>
          <w:rFonts w:ascii="Arial Narrow" w:hAnsi="Arial Narrow" w:cs="Times New Roman"/>
          <w:sz w:val="24"/>
          <w:szCs w:val="24"/>
        </w:rPr>
        <w:t xml:space="preserve"> Meeskonnatöö minifirmas.</w:t>
      </w:r>
    </w:p>
    <w:p w14:paraId="5F8140B5" w14:textId="5291E979" w:rsidR="009E1F75" w:rsidRPr="004A3BDF" w:rsidRDefault="009E1F75" w:rsidP="009E1F75">
      <w:pPr>
        <w:spacing w:after="0" w:line="240" w:lineRule="auto"/>
        <w:jc w:val="both"/>
        <w:rPr>
          <w:rFonts w:ascii="Arial Narrow" w:hAnsi="Arial Narrow" w:cs="Times New Roman"/>
          <w:b/>
          <w:sz w:val="24"/>
          <w:szCs w:val="24"/>
        </w:rPr>
      </w:pPr>
      <w:r w:rsidRPr="004A3BDF">
        <w:rPr>
          <w:rFonts w:ascii="Arial Narrow" w:hAnsi="Arial Narrow" w:cs="Times New Roman"/>
          <w:b/>
          <w:sz w:val="24"/>
          <w:szCs w:val="24"/>
        </w:rPr>
        <w:t xml:space="preserve">Arutlusteemad: </w:t>
      </w:r>
      <w:r w:rsidRPr="004A3BDF">
        <w:rPr>
          <w:rFonts w:ascii="Arial Narrow" w:hAnsi="Arial Narrow" w:cs="Times New Roman"/>
          <w:sz w:val="24"/>
          <w:szCs w:val="24"/>
        </w:rPr>
        <w:t>Meeskonnatöö väärtustamine.</w:t>
      </w:r>
      <w:r w:rsidRPr="004A3BDF">
        <w:rPr>
          <w:rFonts w:ascii="Arial Narrow" w:hAnsi="Arial Narrow" w:cs="Times New Roman"/>
          <w:b/>
          <w:sz w:val="24"/>
          <w:szCs w:val="24"/>
        </w:rPr>
        <w:t xml:space="preserve"> </w:t>
      </w:r>
      <w:r w:rsidR="00F73C59" w:rsidRPr="00F73C59">
        <w:rPr>
          <w:rFonts w:ascii="Arial Narrow" w:hAnsi="Arial Narrow" w:cs="Times New Roman"/>
          <w:sz w:val="24"/>
          <w:szCs w:val="24"/>
        </w:rPr>
        <w:t>Töötaja kui tööandja üks põhilisi ressursse.</w:t>
      </w:r>
      <w:r w:rsidR="00F73C59">
        <w:rPr>
          <w:rFonts w:ascii="Arial Narrow" w:hAnsi="Arial Narrow" w:cs="Times New Roman"/>
          <w:b/>
          <w:sz w:val="24"/>
          <w:szCs w:val="24"/>
        </w:rPr>
        <w:t xml:space="preserve"> </w:t>
      </w:r>
      <w:r w:rsidRPr="004A3BDF">
        <w:rPr>
          <w:rFonts w:ascii="Arial Narrow" w:hAnsi="Arial Narrow"/>
          <w:sz w:val="24"/>
          <w:szCs w:val="24"/>
        </w:rPr>
        <w:t>Erinevad juhtumid edu saavutamisel ja ebaõnnestumistega toimetulek, nende analüüs ja neist õppimine</w:t>
      </w:r>
      <w:r w:rsidRPr="004A3BDF">
        <w:rPr>
          <w:rFonts w:ascii="Arial Narrow" w:hAnsi="Arial Narrow" w:cs="Times New Roman"/>
          <w:sz w:val="24"/>
          <w:szCs w:val="24"/>
        </w:rPr>
        <w:t>. Vastutus looduskeskkonna, tarbija, ühiskonna ja ettevõtte omanike ees.</w:t>
      </w:r>
    </w:p>
    <w:p w14:paraId="5F8140B6" w14:textId="77777777" w:rsidR="009E1F75" w:rsidRPr="004A3BDF" w:rsidRDefault="009E1F75" w:rsidP="00EA19E1">
      <w:pPr>
        <w:spacing w:after="0" w:line="240" w:lineRule="auto"/>
        <w:jc w:val="both"/>
        <w:rPr>
          <w:rFonts w:ascii="Arial Narrow" w:hAnsi="Arial Narrow" w:cs="Times New Roman"/>
          <w:sz w:val="24"/>
          <w:szCs w:val="24"/>
        </w:rPr>
      </w:pPr>
    </w:p>
    <w:sectPr w:rsidR="009E1F75" w:rsidRPr="004A3BDF" w:rsidSect="009E1F75">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F6607" w14:textId="77777777" w:rsidR="000D568F" w:rsidRDefault="000D568F" w:rsidP="00774B97">
      <w:pPr>
        <w:spacing w:after="0" w:line="240" w:lineRule="auto"/>
      </w:pPr>
      <w:r>
        <w:separator/>
      </w:r>
    </w:p>
  </w:endnote>
  <w:endnote w:type="continuationSeparator" w:id="0">
    <w:p w14:paraId="5FFAFFDB" w14:textId="77777777" w:rsidR="000D568F" w:rsidRDefault="000D568F" w:rsidP="00774B97">
      <w:pPr>
        <w:spacing w:after="0" w:line="240" w:lineRule="auto"/>
      </w:pPr>
      <w:r>
        <w:continuationSeparator/>
      </w:r>
    </w:p>
  </w:endnote>
  <w:endnote w:type="continuationNotice" w:id="1">
    <w:p w14:paraId="312A8588" w14:textId="77777777" w:rsidR="000D568F" w:rsidRDefault="000D5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E6F85" w14:textId="77777777" w:rsidR="000D568F" w:rsidRDefault="000D568F" w:rsidP="00774B97">
      <w:pPr>
        <w:spacing w:after="0" w:line="240" w:lineRule="auto"/>
      </w:pPr>
      <w:r>
        <w:separator/>
      </w:r>
    </w:p>
  </w:footnote>
  <w:footnote w:type="continuationSeparator" w:id="0">
    <w:p w14:paraId="21054E95" w14:textId="77777777" w:rsidR="000D568F" w:rsidRDefault="000D568F" w:rsidP="00774B97">
      <w:pPr>
        <w:spacing w:after="0" w:line="240" w:lineRule="auto"/>
      </w:pPr>
      <w:r>
        <w:continuationSeparator/>
      </w:r>
    </w:p>
  </w:footnote>
  <w:footnote w:type="continuationNotice" w:id="1">
    <w:p w14:paraId="3473EBCD" w14:textId="77777777" w:rsidR="000D568F" w:rsidRDefault="000D568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49C2"/>
    <w:multiLevelType w:val="hybridMultilevel"/>
    <w:tmpl w:val="D3642A18"/>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9A3787"/>
    <w:multiLevelType w:val="hybridMultilevel"/>
    <w:tmpl w:val="02E42CA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6A16F9A"/>
    <w:multiLevelType w:val="hybridMultilevel"/>
    <w:tmpl w:val="A5845C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5C0E5C"/>
    <w:multiLevelType w:val="hybridMultilevel"/>
    <w:tmpl w:val="31004E1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CE480D"/>
    <w:multiLevelType w:val="hybridMultilevel"/>
    <w:tmpl w:val="890E82C0"/>
    <w:lvl w:ilvl="0" w:tplc="6F14CBD8">
      <w:start w:val="1"/>
      <w:numFmt w:val="decimal"/>
      <w:lvlText w:val="%1)"/>
      <w:lvlJc w:val="left"/>
      <w:pPr>
        <w:ind w:left="360" w:hanging="360"/>
      </w:pPr>
      <w:rPr>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5E35EBF"/>
    <w:multiLevelType w:val="hybridMultilevel"/>
    <w:tmpl w:val="984C238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F04351"/>
    <w:multiLevelType w:val="hybridMultilevel"/>
    <w:tmpl w:val="63704D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9CE3409"/>
    <w:multiLevelType w:val="hybridMultilevel"/>
    <w:tmpl w:val="CBF88F8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1C360C65"/>
    <w:multiLevelType w:val="hybridMultilevel"/>
    <w:tmpl w:val="78A4B0A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1E387F48"/>
    <w:multiLevelType w:val="hybridMultilevel"/>
    <w:tmpl w:val="1CECCA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09C347C"/>
    <w:multiLevelType w:val="hybridMultilevel"/>
    <w:tmpl w:val="D3642A18"/>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5A47664"/>
    <w:multiLevelType w:val="hybridMultilevel"/>
    <w:tmpl w:val="4EB84622"/>
    <w:lvl w:ilvl="0" w:tplc="04250011">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F663199"/>
    <w:multiLevelType w:val="hybridMultilevel"/>
    <w:tmpl w:val="018C956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50B7399C"/>
    <w:multiLevelType w:val="hybridMultilevel"/>
    <w:tmpl w:val="9E0EFB78"/>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8B0F33"/>
    <w:multiLevelType w:val="hybridMultilevel"/>
    <w:tmpl w:val="2102C17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58C36F80"/>
    <w:multiLevelType w:val="hybridMultilevel"/>
    <w:tmpl w:val="CBC024D8"/>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605029F4"/>
    <w:multiLevelType w:val="hybridMultilevel"/>
    <w:tmpl w:val="48C4DA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54F2128"/>
    <w:multiLevelType w:val="hybridMultilevel"/>
    <w:tmpl w:val="5576252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7"/>
  </w:num>
  <w:num w:numId="2">
    <w:abstractNumId w:val="8"/>
  </w:num>
  <w:num w:numId="3">
    <w:abstractNumId w:val="15"/>
  </w:num>
  <w:num w:numId="4">
    <w:abstractNumId w:val="12"/>
  </w:num>
  <w:num w:numId="5">
    <w:abstractNumId w:val="1"/>
  </w:num>
  <w:num w:numId="6">
    <w:abstractNumId w:val="4"/>
  </w:num>
  <w:num w:numId="7">
    <w:abstractNumId w:val="6"/>
  </w:num>
  <w:num w:numId="8">
    <w:abstractNumId w:val="5"/>
  </w:num>
  <w:num w:numId="9">
    <w:abstractNumId w:val="0"/>
  </w:num>
  <w:num w:numId="10">
    <w:abstractNumId w:val="14"/>
  </w:num>
  <w:num w:numId="11">
    <w:abstractNumId w:val="7"/>
  </w:num>
  <w:num w:numId="12">
    <w:abstractNumId w:val="11"/>
  </w:num>
  <w:num w:numId="13">
    <w:abstractNumId w:val="9"/>
  </w:num>
  <w:num w:numId="14">
    <w:abstractNumId w:val="10"/>
  </w:num>
  <w:num w:numId="15">
    <w:abstractNumId w:val="16"/>
  </w:num>
  <w:num w:numId="16">
    <w:abstractNumId w:val="2"/>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C9"/>
    <w:rsid w:val="0000200B"/>
    <w:rsid w:val="000625A3"/>
    <w:rsid w:val="000656C4"/>
    <w:rsid w:val="000673A8"/>
    <w:rsid w:val="00081912"/>
    <w:rsid w:val="00087482"/>
    <w:rsid w:val="000A78C8"/>
    <w:rsid w:val="000D568F"/>
    <w:rsid w:val="000E0B81"/>
    <w:rsid w:val="000F1075"/>
    <w:rsid w:val="000F722B"/>
    <w:rsid w:val="00106513"/>
    <w:rsid w:val="001107E4"/>
    <w:rsid w:val="0011307A"/>
    <w:rsid w:val="0011506E"/>
    <w:rsid w:val="00134A86"/>
    <w:rsid w:val="00134F38"/>
    <w:rsid w:val="00135BA4"/>
    <w:rsid w:val="00145F2B"/>
    <w:rsid w:val="0014729A"/>
    <w:rsid w:val="001472BE"/>
    <w:rsid w:val="001723FC"/>
    <w:rsid w:val="00173374"/>
    <w:rsid w:val="001847CA"/>
    <w:rsid w:val="001D4FF0"/>
    <w:rsid w:val="001E087F"/>
    <w:rsid w:val="001E4707"/>
    <w:rsid w:val="001E527D"/>
    <w:rsid w:val="00211A56"/>
    <w:rsid w:val="00226BF8"/>
    <w:rsid w:val="00237FA4"/>
    <w:rsid w:val="00266CAF"/>
    <w:rsid w:val="00267DF5"/>
    <w:rsid w:val="002709B5"/>
    <w:rsid w:val="00275DA7"/>
    <w:rsid w:val="002772D8"/>
    <w:rsid w:val="0029308C"/>
    <w:rsid w:val="00296CEA"/>
    <w:rsid w:val="002B12E8"/>
    <w:rsid w:val="002B247F"/>
    <w:rsid w:val="002F3B96"/>
    <w:rsid w:val="002F4329"/>
    <w:rsid w:val="00311B0B"/>
    <w:rsid w:val="003219E7"/>
    <w:rsid w:val="00326730"/>
    <w:rsid w:val="00327469"/>
    <w:rsid w:val="00327824"/>
    <w:rsid w:val="0033197E"/>
    <w:rsid w:val="00333A26"/>
    <w:rsid w:val="00337174"/>
    <w:rsid w:val="00340038"/>
    <w:rsid w:val="00340F95"/>
    <w:rsid w:val="003446ED"/>
    <w:rsid w:val="00356359"/>
    <w:rsid w:val="00373B49"/>
    <w:rsid w:val="00390E52"/>
    <w:rsid w:val="00394A5B"/>
    <w:rsid w:val="003A436B"/>
    <w:rsid w:val="003B52C1"/>
    <w:rsid w:val="003B6566"/>
    <w:rsid w:val="003C6363"/>
    <w:rsid w:val="003D4E91"/>
    <w:rsid w:val="003D5C29"/>
    <w:rsid w:val="003F327D"/>
    <w:rsid w:val="00403E40"/>
    <w:rsid w:val="004119BF"/>
    <w:rsid w:val="00415369"/>
    <w:rsid w:val="004167CB"/>
    <w:rsid w:val="004248BE"/>
    <w:rsid w:val="0042553D"/>
    <w:rsid w:val="004259A8"/>
    <w:rsid w:val="00435F7B"/>
    <w:rsid w:val="00445557"/>
    <w:rsid w:val="00446E93"/>
    <w:rsid w:val="00450CFB"/>
    <w:rsid w:val="00472420"/>
    <w:rsid w:val="004A0A65"/>
    <w:rsid w:val="004A3BDF"/>
    <w:rsid w:val="004B12FA"/>
    <w:rsid w:val="004B2068"/>
    <w:rsid w:val="004B53C3"/>
    <w:rsid w:val="004B72CC"/>
    <w:rsid w:val="004C20C9"/>
    <w:rsid w:val="004C53B7"/>
    <w:rsid w:val="004C579D"/>
    <w:rsid w:val="004C5CE4"/>
    <w:rsid w:val="005001C4"/>
    <w:rsid w:val="005057C4"/>
    <w:rsid w:val="00505958"/>
    <w:rsid w:val="005068F2"/>
    <w:rsid w:val="005525CE"/>
    <w:rsid w:val="00554374"/>
    <w:rsid w:val="00554B7C"/>
    <w:rsid w:val="0056707A"/>
    <w:rsid w:val="00572DCD"/>
    <w:rsid w:val="005A1082"/>
    <w:rsid w:val="005A3154"/>
    <w:rsid w:val="005A6E01"/>
    <w:rsid w:val="005B6A1D"/>
    <w:rsid w:val="005C7291"/>
    <w:rsid w:val="005E1414"/>
    <w:rsid w:val="005F4C5F"/>
    <w:rsid w:val="005F632B"/>
    <w:rsid w:val="00605B36"/>
    <w:rsid w:val="006157AA"/>
    <w:rsid w:val="00620675"/>
    <w:rsid w:val="00626A58"/>
    <w:rsid w:val="00627B71"/>
    <w:rsid w:val="0063429C"/>
    <w:rsid w:val="00634411"/>
    <w:rsid w:val="00645B01"/>
    <w:rsid w:val="006515D5"/>
    <w:rsid w:val="00657FC0"/>
    <w:rsid w:val="006621BB"/>
    <w:rsid w:val="00665F55"/>
    <w:rsid w:val="00667430"/>
    <w:rsid w:val="00673030"/>
    <w:rsid w:val="00686AE9"/>
    <w:rsid w:val="0068755B"/>
    <w:rsid w:val="0069556E"/>
    <w:rsid w:val="006A137A"/>
    <w:rsid w:val="006B23F0"/>
    <w:rsid w:val="006B62A1"/>
    <w:rsid w:val="006E2026"/>
    <w:rsid w:val="006F290F"/>
    <w:rsid w:val="006F3ABE"/>
    <w:rsid w:val="006F7B05"/>
    <w:rsid w:val="007114AB"/>
    <w:rsid w:val="00713638"/>
    <w:rsid w:val="00723493"/>
    <w:rsid w:val="00727619"/>
    <w:rsid w:val="0076222B"/>
    <w:rsid w:val="00774B97"/>
    <w:rsid w:val="00784811"/>
    <w:rsid w:val="00784D94"/>
    <w:rsid w:val="0078600A"/>
    <w:rsid w:val="007E1001"/>
    <w:rsid w:val="007F6C94"/>
    <w:rsid w:val="008068F7"/>
    <w:rsid w:val="008120CB"/>
    <w:rsid w:val="008211DA"/>
    <w:rsid w:val="008236DB"/>
    <w:rsid w:val="00841B6E"/>
    <w:rsid w:val="00846994"/>
    <w:rsid w:val="008660A4"/>
    <w:rsid w:val="008768AF"/>
    <w:rsid w:val="00884C93"/>
    <w:rsid w:val="008B2B6E"/>
    <w:rsid w:val="008D2BAF"/>
    <w:rsid w:val="008D5808"/>
    <w:rsid w:val="008E6B96"/>
    <w:rsid w:val="008F1BD3"/>
    <w:rsid w:val="008F77AE"/>
    <w:rsid w:val="00903975"/>
    <w:rsid w:val="00921B18"/>
    <w:rsid w:val="00923BA8"/>
    <w:rsid w:val="0092458D"/>
    <w:rsid w:val="0092490E"/>
    <w:rsid w:val="0094611B"/>
    <w:rsid w:val="00946D68"/>
    <w:rsid w:val="00954DE9"/>
    <w:rsid w:val="009646CB"/>
    <w:rsid w:val="00967A42"/>
    <w:rsid w:val="00974733"/>
    <w:rsid w:val="00981B01"/>
    <w:rsid w:val="00984E09"/>
    <w:rsid w:val="00990432"/>
    <w:rsid w:val="009973DA"/>
    <w:rsid w:val="00997CD1"/>
    <w:rsid w:val="009A43DE"/>
    <w:rsid w:val="009A67E6"/>
    <w:rsid w:val="009B7884"/>
    <w:rsid w:val="009C738E"/>
    <w:rsid w:val="009D1B0A"/>
    <w:rsid w:val="009D37DE"/>
    <w:rsid w:val="009E1F75"/>
    <w:rsid w:val="009F0AC7"/>
    <w:rsid w:val="00A06466"/>
    <w:rsid w:val="00A06B42"/>
    <w:rsid w:val="00A163FF"/>
    <w:rsid w:val="00A3260A"/>
    <w:rsid w:val="00A337E4"/>
    <w:rsid w:val="00A459BF"/>
    <w:rsid w:val="00A45A02"/>
    <w:rsid w:val="00A6261E"/>
    <w:rsid w:val="00A626C4"/>
    <w:rsid w:val="00A62C51"/>
    <w:rsid w:val="00A63BF7"/>
    <w:rsid w:val="00A8087D"/>
    <w:rsid w:val="00A8574F"/>
    <w:rsid w:val="00A85894"/>
    <w:rsid w:val="00A85C70"/>
    <w:rsid w:val="00A939CF"/>
    <w:rsid w:val="00AC1120"/>
    <w:rsid w:val="00AD6AEF"/>
    <w:rsid w:val="00AF323C"/>
    <w:rsid w:val="00AF3A0B"/>
    <w:rsid w:val="00AF3CBB"/>
    <w:rsid w:val="00AF4FB5"/>
    <w:rsid w:val="00B125B0"/>
    <w:rsid w:val="00B3227D"/>
    <w:rsid w:val="00B364C9"/>
    <w:rsid w:val="00B45802"/>
    <w:rsid w:val="00B550E6"/>
    <w:rsid w:val="00B57B66"/>
    <w:rsid w:val="00B668F6"/>
    <w:rsid w:val="00B84A59"/>
    <w:rsid w:val="00B965AD"/>
    <w:rsid w:val="00B96914"/>
    <w:rsid w:val="00BB392C"/>
    <w:rsid w:val="00BC125A"/>
    <w:rsid w:val="00BD26CB"/>
    <w:rsid w:val="00BE6616"/>
    <w:rsid w:val="00BF1821"/>
    <w:rsid w:val="00C07FB8"/>
    <w:rsid w:val="00C26A00"/>
    <w:rsid w:val="00C30151"/>
    <w:rsid w:val="00C3465A"/>
    <w:rsid w:val="00C369AC"/>
    <w:rsid w:val="00C46259"/>
    <w:rsid w:val="00C51493"/>
    <w:rsid w:val="00C57D30"/>
    <w:rsid w:val="00C72A3F"/>
    <w:rsid w:val="00CA789C"/>
    <w:rsid w:val="00CB153A"/>
    <w:rsid w:val="00CB4246"/>
    <w:rsid w:val="00CC05A9"/>
    <w:rsid w:val="00CC682F"/>
    <w:rsid w:val="00CE471B"/>
    <w:rsid w:val="00CF227B"/>
    <w:rsid w:val="00D208A5"/>
    <w:rsid w:val="00D254ED"/>
    <w:rsid w:val="00D27EA9"/>
    <w:rsid w:val="00D45530"/>
    <w:rsid w:val="00D47594"/>
    <w:rsid w:val="00D52428"/>
    <w:rsid w:val="00D86662"/>
    <w:rsid w:val="00DA6E9F"/>
    <w:rsid w:val="00DC09F7"/>
    <w:rsid w:val="00DC1E81"/>
    <w:rsid w:val="00DC5135"/>
    <w:rsid w:val="00DC78FB"/>
    <w:rsid w:val="00DD0216"/>
    <w:rsid w:val="00E03E4D"/>
    <w:rsid w:val="00E04EB6"/>
    <w:rsid w:val="00E16861"/>
    <w:rsid w:val="00E31B62"/>
    <w:rsid w:val="00E5580F"/>
    <w:rsid w:val="00E64612"/>
    <w:rsid w:val="00E64ED2"/>
    <w:rsid w:val="00E81FD0"/>
    <w:rsid w:val="00E832DF"/>
    <w:rsid w:val="00E903C3"/>
    <w:rsid w:val="00E90B2F"/>
    <w:rsid w:val="00EA19E1"/>
    <w:rsid w:val="00EC1BAE"/>
    <w:rsid w:val="00EC25D3"/>
    <w:rsid w:val="00ED2140"/>
    <w:rsid w:val="00ED48CD"/>
    <w:rsid w:val="00ED5BD0"/>
    <w:rsid w:val="00EE0854"/>
    <w:rsid w:val="00EE5767"/>
    <w:rsid w:val="00F02A86"/>
    <w:rsid w:val="00F35E75"/>
    <w:rsid w:val="00F57EA8"/>
    <w:rsid w:val="00F71E86"/>
    <w:rsid w:val="00F73C59"/>
    <w:rsid w:val="00FA0C4D"/>
    <w:rsid w:val="00FC308D"/>
    <w:rsid w:val="00FC47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4044"/>
  <w15:docId w15:val="{1A8238AD-79F3-415C-A560-D8F48005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364C9"/>
    <w:pPr>
      <w:ind w:left="720"/>
      <w:contextualSpacing/>
    </w:pPr>
  </w:style>
  <w:style w:type="paragraph" w:styleId="Pis">
    <w:name w:val="header"/>
    <w:basedOn w:val="Normaallaad"/>
    <w:link w:val="PisMrk"/>
    <w:uiPriority w:val="99"/>
    <w:unhideWhenUsed/>
    <w:rsid w:val="00774B97"/>
    <w:pPr>
      <w:tabs>
        <w:tab w:val="center" w:pos="4536"/>
        <w:tab w:val="right" w:pos="9072"/>
      </w:tabs>
      <w:spacing w:after="0" w:line="240" w:lineRule="auto"/>
    </w:pPr>
  </w:style>
  <w:style w:type="character" w:customStyle="1" w:styleId="PisMrk">
    <w:name w:val="Päis Märk"/>
    <w:basedOn w:val="Liguvaikefont"/>
    <w:link w:val="Pis"/>
    <w:uiPriority w:val="99"/>
    <w:rsid w:val="00774B97"/>
  </w:style>
  <w:style w:type="paragraph" w:styleId="Jalus">
    <w:name w:val="footer"/>
    <w:basedOn w:val="Normaallaad"/>
    <w:link w:val="JalusMrk"/>
    <w:uiPriority w:val="99"/>
    <w:unhideWhenUsed/>
    <w:rsid w:val="00774B97"/>
    <w:pPr>
      <w:tabs>
        <w:tab w:val="center" w:pos="4536"/>
        <w:tab w:val="right" w:pos="9072"/>
      </w:tabs>
      <w:spacing w:after="0" w:line="240" w:lineRule="auto"/>
    </w:pPr>
  </w:style>
  <w:style w:type="character" w:customStyle="1" w:styleId="JalusMrk">
    <w:name w:val="Jalus Märk"/>
    <w:basedOn w:val="Liguvaikefont"/>
    <w:link w:val="Jalus"/>
    <w:uiPriority w:val="99"/>
    <w:rsid w:val="00774B97"/>
  </w:style>
  <w:style w:type="character" w:styleId="Kommentaariviide">
    <w:name w:val="annotation reference"/>
    <w:basedOn w:val="Liguvaikefont"/>
    <w:uiPriority w:val="99"/>
    <w:semiHidden/>
    <w:unhideWhenUsed/>
    <w:rsid w:val="00673030"/>
    <w:rPr>
      <w:sz w:val="16"/>
      <w:szCs w:val="16"/>
    </w:rPr>
  </w:style>
  <w:style w:type="paragraph" w:styleId="Kommentaaritekst">
    <w:name w:val="annotation text"/>
    <w:basedOn w:val="Normaallaad"/>
    <w:link w:val="KommentaaritekstMrk"/>
    <w:uiPriority w:val="99"/>
    <w:semiHidden/>
    <w:unhideWhenUsed/>
    <w:rsid w:val="0067303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73030"/>
    <w:rPr>
      <w:sz w:val="20"/>
      <w:szCs w:val="20"/>
    </w:rPr>
  </w:style>
  <w:style w:type="paragraph" w:styleId="Kommentaariteema">
    <w:name w:val="annotation subject"/>
    <w:basedOn w:val="Kommentaaritekst"/>
    <w:next w:val="Kommentaaritekst"/>
    <w:link w:val="KommentaariteemaMrk"/>
    <w:uiPriority w:val="99"/>
    <w:semiHidden/>
    <w:unhideWhenUsed/>
    <w:rsid w:val="00673030"/>
    <w:rPr>
      <w:b/>
      <w:bCs/>
    </w:rPr>
  </w:style>
  <w:style w:type="character" w:customStyle="1" w:styleId="KommentaariteemaMrk">
    <w:name w:val="Kommentaari teema Märk"/>
    <w:basedOn w:val="KommentaaritekstMrk"/>
    <w:link w:val="Kommentaariteema"/>
    <w:uiPriority w:val="99"/>
    <w:semiHidden/>
    <w:rsid w:val="00673030"/>
    <w:rPr>
      <w:b/>
      <w:bCs/>
      <w:sz w:val="20"/>
      <w:szCs w:val="20"/>
    </w:rPr>
  </w:style>
  <w:style w:type="paragraph" w:styleId="Jutumullitekst">
    <w:name w:val="Balloon Text"/>
    <w:basedOn w:val="Normaallaad"/>
    <w:link w:val="JutumullitekstMrk"/>
    <w:uiPriority w:val="99"/>
    <w:semiHidden/>
    <w:unhideWhenUsed/>
    <w:rsid w:val="0067303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73030"/>
    <w:rPr>
      <w:rFonts w:ascii="Tahoma" w:hAnsi="Tahoma" w:cs="Tahoma"/>
      <w:sz w:val="16"/>
      <w:szCs w:val="16"/>
    </w:rPr>
  </w:style>
  <w:style w:type="paragraph" w:styleId="Redaktsioon">
    <w:name w:val="Revision"/>
    <w:hidden/>
    <w:uiPriority w:val="99"/>
    <w:semiHidden/>
    <w:rsid w:val="00134F38"/>
    <w:pPr>
      <w:spacing w:after="0" w:line="240" w:lineRule="auto"/>
    </w:pPr>
  </w:style>
  <w:style w:type="paragraph" w:customStyle="1" w:styleId="ListParagraph1">
    <w:name w:val="List Paragraph1"/>
    <w:basedOn w:val="Normaallaad"/>
    <w:rsid w:val="00626A58"/>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306889">
      <w:bodyDiv w:val="1"/>
      <w:marLeft w:val="0"/>
      <w:marRight w:val="0"/>
      <w:marTop w:val="0"/>
      <w:marBottom w:val="0"/>
      <w:divBdr>
        <w:top w:val="none" w:sz="0" w:space="0" w:color="auto"/>
        <w:left w:val="none" w:sz="0" w:space="0" w:color="auto"/>
        <w:bottom w:val="none" w:sz="0" w:space="0" w:color="auto"/>
        <w:right w:val="none" w:sz="0" w:space="0" w:color="auto"/>
      </w:divBdr>
    </w:div>
    <w:div w:id="14148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0D36FE75B694408590B1AE1BF864B7" ma:contentTypeVersion="2" ma:contentTypeDescription="Loo uus dokument" ma:contentTypeScope="" ma:versionID="5684b686bc5b87485d33a677059ae414">
  <xsd:schema xmlns:xsd="http://www.w3.org/2001/XMLSchema" xmlns:xs="http://www.w3.org/2001/XMLSchema" xmlns:p="http://schemas.microsoft.com/office/2006/metadata/properties" xmlns:ns2="a33bdd58-77f5-41ce-a388-59bb50180076" targetNamespace="http://schemas.microsoft.com/office/2006/metadata/properties" ma:root="true" ma:fieldsID="9a1ceaffbfe9de7478759496ed5bdec3" ns2:_="">
    <xsd:import namespace="a33bdd58-77f5-41ce-a388-59bb50180076"/>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dd58-77f5-41ce-a388-59bb50180076"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Vihjeräsi jagamin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6B8448-9191-4D55-8AC8-7888ADDEA02A}">
  <ds:schemaRefs>
    <ds:schemaRef ds:uri="http://schemas.microsoft.com/sharepoint/v3/contenttype/forms"/>
  </ds:schemaRefs>
</ds:datastoreItem>
</file>

<file path=customXml/itemProps2.xml><?xml version="1.0" encoding="utf-8"?>
<ds:datastoreItem xmlns:ds="http://schemas.openxmlformats.org/officeDocument/2006/customXml" ds:itemID="{3223905D-79A3-4975-B1F4-6F0FB7932D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33C6C3-226A-4324-83C7-2602FAE4F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dd58-77f5-41ce-a388-59bb50180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F3B2C-12CB-4078-ABA5-D42D85E18447}">
  <ds:schemaRefs>
    <ds:schemaRef ds:uri="http://schemas.openxmlformats.org/officeDocument/2006/bibliography"/>
  </ds:schemaRefs>
</ds:datastoreItem>
</file>

<file path=customXml/itemProps5.xml><?xml version="1.0" encoding="utf-8"?>
<ds:datastoreItem xmlns:ds="http://schemas.openxmlformats.org/officeDocument/2006/customXml" ds:itemID="{D340D3AD-0D96-4D6B-B556-0C2AFF3F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11333</Characters>
  <Application>Microsoft Office Word</Application>
  <DocSecurity>0</DocSecurity>
  <Lines>94</Lines>
  <Paragraphs>26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PK_Lisa12_Valikaine_Ettevõtlusõpetus22.04.2014.docx</vt:lpstr>
      <vt:lpstr>PK_Lisa12_Valikaine_Ettevõtlusõpetus22.04.2014.docx</vt:lpstr>
      <vt:lpstr/>
    </vt:vector>
  </TitlesOfParts>
  <Company>HP</Company>
  <LinksUpToDate>false</LinksUpToDate>
  <CharactersWithSpaces>13260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PK_Lisa12_Valikaine_Ettevõtlusõpetus22.04.2014.docx</dc:title>
  <dc:creator>Kasutaja</dc:creator>
  <cp:lastModifiedBy>Administrator</cp:lastModifiedBy>
  <cp:revision>2</cp:revision>
  <dcterms:created xsi:type="dcterms:W3CDTF">2018-04-02T07:22:00Z</dcterms:created>
  <dcterms:modified xsi:type="dcterms:W3CDTF">2018-04-02T07:22:00Z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0x010100DA0D36FE75B694408590B1AE1BF864B7</vt:lpwstr>
  </property>
</Properties>
</file>