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EC411" w14:textId="77777777" w:rsidR="00AB6DBE" w:rsidRPr="003306E6" w:rsidRDefault="00AB6DBE" w:rsidP="004316D5">
      <w:pPr>
        <w:spacing w:after="0"/>
        <w:ind w:left="11"/>
        <w:jc w:val="center"/>
        <w:rPr>
          <w:rStyle w:val="Heading1Char"/>
          <w:lang w:val="ru-RU"/>
        </w:rPr>
      </w:pPr>
      <w:r w:rsidRPr="003306E6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val="ru-RU"/>
        </w:rPr>
        <w:drawing>
          <wp:anchor distT="0" distB="0" distL="114300" distR="114300" simplePos="0" relativeHeight="251658240" behindDoc="1" locked="0" layoutInCell="1" allowOverlap="1" wp14:anchorId="3B212477" wp14:editId="0180B01E">
            <wp:simplePos x="0" y="0"/>
            <wp:positionH relativeFrom="page">
              <wp:posOffset>-883920</wp:posOffset>
            </wp:positionH>
            <wp:positionV relativeFrom="paragraph">
              <wp:posOffset>-2072640</wp:posOffset>
            </wp:positionV>
            <wp:extent cx="7588811" cy="3078480"/>
            <wp:effectExtent l="0" t="0" r="0" b="762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uteg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811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486D6" w14:textId="77777777" w:rsidR="00AB6DBE" w:rsidRPr="003306E6" w:rsidRDefault="00AB6DBE" w:rsidP="004316D5">
      <w:pPr>
        <w:spacing w:after="0"/>
        <w:ind w:left="11"/>
        <w:jc w:val="center"/>
        <w:rPr>
          <w:rStyle w:val="Heading1Char"/>
          <w:lang w:val="ru-RU"/>
        </w:rPr>
      </w:pPr>
    </w:p>
    <w:p w14:paraId="7B957E3B" w14:textId="77777777" w:rsidR="00AB6DBE" w:rsidRPr="003306E6" w:rsidRDefault="00AB6DBE" w:rsidP="004316D5">
      <w:pPr>
        <w:spacing w:after="0"/>
        <w:ind w:left="11"/>
        <w:jc w:val="center"/>
        <w:rPr>
          <w:rStyle w:val="Heading1Char"/>
          <w:lang w:val="ru-RU"/>
        </w:rPr>
      </w:pPr>
    </w:p>
    <w:p w14:paraId="31188A02" w14:textId="77777777" w:rsidR="00AB6DBE" w:rsidRPr="003306E6" w:rsidRDefault="00AB6DBE" w:rsidP="004316D5">
      <w:pPr>
        <w:spacing w:after="0"/>
        <w:ind w:left="11"/>
        <w:jc w:val="center"/>
        <w:rPr>
          <w:rStyle w:val="Heading1Char"/>
          <w:lang w:val="ru-RU"/>
        </w:rPr>
      </w:pPr>
    </w:p>
    <w:p w14:paraId="157329D9" w14:textId="77777777" w:rsidR="00AB6DBE" w:rsidRPr="003306E6" w:rsidRDefault="00AB6DBE" w:rsidP="004316D5">
      <w:pPr>
        <w:spacing w:after="0"/>
        <w:ind w:left="11"/>
        <w:jc w:val="center"/>
        <w:rPr>
          <w:rStyle w:val="Heading1Char"/>
          <w:lang w:val="ru-RU"/>
        </w:rPr>
      </w:pPr>
    </w:p>
    <w:p w14:paraId="7E19295E" w14:textId="77777777" w:rsidR="00AB6DBE" w:rsidRPr="003306E6" w:rsidRDefault="00AB6DBE" w:rsidP="004316D5">
      <w:pPr>
        <w:spacing w:after="0"/>
        <w:ind w:left="11"/>
        <w:jc w:val="center"/>
        <w:rPr>
          <w:rStyle w:val="Heading1Char"/>
          <w:lang w:val="ru-RU"/>
        </w:rPr>
      </w:pPr>
    </w:p>
    <w:p w14:paraId="2654FC8D" w14:textId="77777777" w:rsidR="00AB6DBE" w:rsidRPr="003306E6" w:rsidRDefault="00AB6DBE" w:rsidP="004316D5">
      <w:pPr>
        <w:spacing w:after="0"/>
        <w:ind w:left="11"/>
        <w:jc w:val="center"/>
        <w:rPr>
          <w:rStyle w:val="Heading1Char"/>
          <w:lang w:val="ru-RU"/>
        </w:rPr>
      </w:pPr>
    </w:p>
    <w:p w14:paraId="25697B60" w14:textId="77777777" w:rsidR="00AB6DBE" w:rsidRPr="003306E6" w:rsidRDefault="00AB6DBE" w:rsidP="004316D5">
      <w:pPr>
        <w:spacing w:after="0"/>
        <w:ind w:left="11"/>
        <w:jc w:val="center"/>
        <w:rPr>
          <w:rStyle w:val="Heading1Char"/>
          <w:lang w:val="ru-RU"/>
        </w:rPr>
      </w:pPr>
    </w:p>
    <w:p w14:paraId="5AAED6A8" w14:textId="77777777" w:rsidR="00AB6DBE" w:rsidRPr="003306E6" w:rsidRDefault="00AB6DBE" w:rsidP="004316D5">
      <w:pPr>
        <w:spacing w:after="0"/>
        <w:ind w:left="11"/>
        <w:jc w:val="center"/>
        <w:rPr>
          <w:rStyle w:val="Heading1Char"/>
          <w:lang w:val="ru-RU"/>
        </w:rPr>
      </w:pPr>
    </w:p>
    <w:p w14:paraId="006DE17F" w14:textId="77777777" w:rsidR="00AB6DBE" w:rsidRPr="003306E6" w:rsidRDefault="00AB6DBE" w:rsidP="004316D5">
      <w:pPr>
        <w:spacing w:after="0"/>
        <w:ind w:left="11"/>
        <w:jc w:val="center"/>
        <w:rPr>
          <w:rStyle w:val="Heading1Char"/>
          <w:lang w:val="ru-RU"/>
        </w:rPr>
      </w:pPr>
    </w:p>
    <w:p w14:paraId="12707F49" w14:textId="77777777" w:rsidR="00AB6DBE" w:rsidRPr="003306E6" w:rsidRDefault="00AB6DBE" w:rsidP="004316D5">
      <w:pPr>
        <w:spacing w:after="0"/>
        <w:ind w:left="11"/>
        <w:jc w:val="center"/>
        <w:rPr>
          <w:rStyle w:val="Heading1Char"/>
          <w:lang w:val="ru-RU"/>
        </w:rPr>
      </w:pPr>
    </w:p>
    <w:p w14:paraId="00CFC534" w14:textId="77777777" w:rsidR="00AB6DBE" w:rsidRPr="003306E6" w:rsidRDefault="00AB6DBE" w:rsidP="004316D5">
      <w:pPr>
        <w:spacing w:after="0"/>
        <w:ind w:left="11"/>
        <w:jc w:val="center"/>
        <w:rPr>
          <w:rStyle w:val="Heading1Char"/>
          <w:lang w:val="ru-RU"/>
        </w:rPr>
      </w:pPr>
    </w:p>
    <w:p w14:paraId="3DCD04EA" w14:textId="77777777" w:rsidR="00AB6DBE" w:rsidRPr="003306E6" w:rsidRDefault="00AB6DBE" w:rsidP="00AB6DBE">
      <w:pPr>
        <w:spacing w:after="0"/>
        <w:rPr>
          <w:rStyle w:val="Heading1Char"/>
          <w:rFonts w:ascii="Arial Black" w:hAnsi="Arial Black"/>
          <w:sz w:val="36"/>
          <w:szCs w:val="36"/>
          <w:lang w:val="ru-RU"/>
        </w:rPr>
      </w:pPr>
    </w:p>
    <w:p w14:paraId="7D425CDC" w14:textId="77572ADF" w:rsidR="004316D5" w:rsidRPr="003306E6" w:rsidRDefault="00EE4E35" w:rsidP="00AB6DBE">
      <w:pPr>
        <w:spacing w:after="0"/>
        <w:ind w:left="11"/>
        <w:jc w:val="center"/>
        <w:rPr>
          <w:rStyle w:val="Heading1Char"/>
          <w:rFonts w:ascii="Arial Black" w:hAnsi="Arial Black" w:cs="Arial"/>
          <w:sz w:val="40"/>
          <w:szCs w:val="40"/>
          <w:lang w:val="ru-RU"/>
        </w:rPr>
      </w:pPr>
      <w:r w:rsidRPr="003306E6">
        <w:rPr>
          <w:rStyle w:val="Heading1Char"/>
          <w:rFonts w:ascii="Arial Black" w:hAnsi="Arial Black" w:cs="Arial"/>
          <w:sz w:val="40"/>
          <w:szCs w:val="40"/>
          <w:lang w:val="ru-RU"/>
        </w:rPr>
        <w:t xml:space="preserve">Предмет по выбору </w:t>
      </w:r>
      <w:r w:rsidR="00AC6B50" w:rsidRPr="003306E6">
        <w:rPr>
          <w:rStyle w:val="Heading1Char"/>
          <w:rFonts w:ascii="Arial Black" w:hAnsi="Arial Black" w:cs="Arial"/>
          <w:sz w:val="40"/>
          <w:szCs w:val="40"/>
          <w:lang w:val="ru-RU"/>
        </w:rPr>
        <w:t xml:space="preserve">«Обучение предпринимательской деятельности» </w:t>
      </w:r>
      <w:r w:rsidRPr="003306E6">
        <w:rPr>
          <w:rStyle w:val="Heading1Char"/>
          <w:rFonts w:ascii="Arial Black" w:hAnsi="Arial Black" w:cs="Arial"/>
          <w:sz w:val="40"/>
          <w:szCs w:val="40"/>
          <w:lang w:val="ru-RU"/>
        </w:rPr>
        <w:t xml:space="preserve">для основной школы </w:t>
      </w:r>
    </w:p>
    <w:p w14:paraId="75F15B6E" w14:textId="77777777" w:rsidR="00214449" w:rsidRPr="003306E6" w:rsidRDefault="00214449" w:rsidP="00AB6DBE">
      <w:pPr>
        <w:jc w:val="center"/>
        <w:rPr>
          <w:rStyle w:val="Heading1Char"/>
          <w:rFonts w:ascii="Arial Black" w:hAnsi="Arial Black" w:cs="Arial"/>
          <w:color w:val="auto"/>
          <w:lang w:val="ru-RU"/>
        </w:rPr>
      </w:pPr>
    </w:p>
    <w:p w14:paraId="0342AEA2" w14:textId="29D554F0" w:rsidR="004316D5" w:rsidRPr="003306E6" w:rsidRDefault="002218BA" w:rsidP="00214449">
      <w:pPr>
        <w:spacing w:after="0"/>
        <w:jc w:val="center"/>
        <w:rPr>
          <w:rStyle w:val="Heading1Char"/>
          <w:rFonts w:ascii="Arial Black" w:hAnsi="Arial Black" w:cs="Arial"/>
          <w:color w:val="auto"/>
          <w:lang w:val="ru-RU"/>
        </w:rPr>
      </w:pPr>
      <w:r w:rsidRPr="003306E6">
        <w:rPr>
          <w:rStyle w:val="Heading1Char"/>
          <w:rFonts w:ascii="Arial Black" w:hAnsi="Arial Black" w:cs="Arial"/>
          <w:color w:val="auto"/>
          <w:lang w:val="ru-RU"/>
        </w:rPr>
        <w:t xml:space="preserve">Рабочая группа общего образования </w:t>
      </w:r>
    </w:p>
    <w:p w14:paraId="30322278" w14:textId="77777777" w:rsidR="00AB6DBE" w:rsidRPr="003306E6" w:rsidRDefault="00AB6DBE" w:rsidP="00AB6DBE">
      <w:pPr>
        <w:jc w:val="center"/>
        <w:rPr>
          <w:rStyle w:val="Heading1Char"/>
          <w:rFonts w:cs="Arial"/>
          <w:color w:val="auto"/>
          <w:lang w:val="ru-RU"/>
        </w:rPr>
      </w:pPr>
    </w:p>
    <w:p w14:paraId="0E61101E" w14:textId="77777777" w:rsidR="00AB6DBE" w:rsidRPr="003306E6" w:rsidRDefault="00AB6DBE" w:rsidP="00AB6DBE">
      <w:pPr>
        <w:jc w:val="center"/>
        <w:rPr>
          <w:rStyle w:val="Heading1Char"/>
          <w:rFonts w:cs="Arial"/>
          <w:color w:val="auto"/>
          <w:lang w:val="ru-RU"/>
        </w:rPr>
      </w:pPr>
    </w:p>
    <w:p w14:paraId="3CB4140F" w14:textId="77777777" w:rsidR="00AB6DBE" w:rsidRPr="003306E6" w:rsidRDefault="00AB6DBE" w:rsidP="00AB6DBE">
      <w:pPr>
        <w:jc w:val="center"/>
        <w:rPr>
          <w:rStyle w:val="Heading1Char"/>
          <w:rFonts w:cs="Arial"/>
          <w:color w:val="auto"/>
          <w:lang w:val="ru-RU"/>
        </w:rPr>
      </w:pPr>
    </w:p>
    <w:p w14:paraId="63725006" w14:textId="77777777" w:rsidR="00AB6DBE" w:rsidRPr="003306E6" w:rsidRDefault="00AB6DBE" w:rsidP="00AB6DBE">
      <w:pPr>
        <w:jc w:val="center"/>
        <w:rPr>
          <w:rStyle w:val="Heading1Char"/>
          <w:rFonts w:cs="Arial"/>
          <w:color w:val="auto"/>
          <w:lang w:val="ru-RU"/>
        </w:rPr>
      </w:pPr>
    </w:p>
    <w:p w14:paraId="3374E872" w14:textId="77777777" w:rsidR="00AB6DBE" w:rsidRPr="003306E6" w:rsidRDefault="00AB6DBE" w:rsidP="00AB6DBE">
      <w:pPr>
        <w:jc w:val="center"/>
        <w:rPr>
          <w:rStyle w:val="Heading1Char"/>
          <w:rFonts w:cs="Arial"/>
          <w:color w:val="auto"/>
          <w:lang w:val="ru-RU"/>
        </w:rPr>
      </w:pPr>
    </w:p>
    <w:p w14:paraId="27063754" w14:textId="77777777" w:rsidR="00AB6DBE" w:rsidRPr="003306E6" w:rsidRDefault="00AB6DBE" w:rsidP="00AB6DBE">
      <w:pPr>
        <w:jc w:val="center"/>
        <w:rPr>
          <w:rStyle w:val="Heading1Char"/>
          <w:rFonts w:cs="Arial"/>
          <w:color w:val="auto"/>
          <w:lang w:val="ru-RU"/>
        </w:rPr>
      </w:pPr>
    </w:p>
    <w:p w14:paraId="34856A28" w14:textId="77777777" w:rsidR="00AB6DBE" w:rsidRPr="003306E6" w:rsidRDefault="00AB6DBE" w:rsidP="00AB6DBE">
      <w:pPr>
        <w:jc w:val="center"/>
        <w:rPr>
          <w:rStyle w:val="Heading1Char"/>
          <w:rFonts w:cs="Arial"/>
          <w:color w:val="auto"/>
          <w:lang w:val="ru-RU"/>
        </w:rPr>
      </w:pPr>
    </w:p>
    <w:p w14:paraId="7D4655CC" w14:textId="77777777" w:rsidR="00AB6DBE" w:rsidRPr="003306E6" w:rsidRDefault="00AB6DBE" w:rsidP="00AB6DBE">
      <w:pPr>
        <w:jc w:val="center"/>
        <w:rPr>
          <w:rStyle w:val="Heading1Char"/>
          <w:rFonts w:cs="Arial"/>
          <w:color w:val="auto"/>
          <w:lang w:val="ru-RU"/>
        </w:rPr>
      </w:pPr>
    </w:p>
    <w:p w14:paraId="0E566813" w14:textId="77777777" w:rsidR="00AB6DBE" w:rsidRPr="003306E6" w:rsidRDefault="00AB6DBE" w:rsidP="00AB6DBE">
      <w:pPr>
        <w:jc w:val="center"/>
        <w:rPr>
          <w:rStyle w:val="Heading1Char"/>
          <w:rFonts w:cs="Arial"/>
          <w:color w:val="auto"/>
          <w:lang w:val="ru-RU"/>
        </w:rPr>
      </w:pPr>
    </w:p>
    <w:p w14:paraId="23E36936" w14:textId="357E03EA" w:rsidR="00AB6DBE" w:rsidRPr="003306E6" w:rsidRDefault="00F1687A" w:rsidP="00AB6DBE">
      <w:pPr>
        <w:jc w:val="center"/>
        <w:rPr>
          <w:rStyle w:val="Heading1Char"/>
          <w:rFonts w:cs="Arial"/>
          <w:lang w:val="ru-RU"/>
        </w:rPr>
      </w:pPr>
      <w:r>
        <w:rPr>
          <w:rStyle w:val="Heading1Char"/>
          <w:rFonts w:cs="Arial"/>
          <w:lang w:val="ru-RU"/>
        </w:rPr>
        <w:t>Таллинн</w:t>
      </w:r>
      <w:r w:rsidR="00AB6DBE" w:rsidRPr="003306E6">
        <w:rPr>
          <w:rStyle w:val="Heading1Char"/>
          <w:rFonts w:cs="Arial"/>
          <w:lang w:val="ru-RU"/>
        </w:rPr>
        <w:t xml:space="preserve"> 201</w:t>
      </w:r>
      <w:r w:rsidR="003E5E20" w:rsidRPr="003306E6">
        <w:rPr>
          <w:rStyle w:val="Heading1Char"/>
          <w:rFonts w:cs="Arial"/>
          <w:lang w:val="ru-RU"/>
        </w:rPr>
        <w:t>8</w:t>
      </w:r>
    </w:p>
    <w:p w14:paraId="6647FAF5" w14:textId="77777777" w:rsidR="004316D5" w:rsidRPr="003306E6" w:rsidRDefault="00364FA3" w:rsidP="004316D5">
      <w:pPr>
        <w:rPr>
          <w:rStyle w:val="Heading1Char"/>
          <w:lang w:val="ru-RU"/>
        </w:rPr>
      </w:pPr>
      <w:r w:rsidRPr="003306E6">
        <w:rPr>
          <w:rFonts w:ascii="Arial Black" w:eastAsiaTheme="majorEastAsia" w:hAnsi="Arial Black" w:cs="Arial"/>
          <w:b/>
          <w:bCs/>
          <w:noProof/>
          <w:color w:val="28AAE1"/>
          <w:sz w:val="40"/>
          <w:szCs w:val="40"/>
          <w:lang w:val="ru-RU"/>
        </w:rPr>
        <w:drawing>
          <wp:anchor distT="0" distB="0" distL="114300" distR="114300" simplePos="0" relativeHeight="251659264" behindDoc="1" locked="0" layoutInCell="1" allowOverlap="1" wp14:anchorId="40F11BEE" wp14:editId="7CC959AB">
            <wp:simplePos x="0" y="0"/>
            <wp:positionH relativeFrom="column">
              <wp:posOffset>-166406</wp:posOffset>
            </wp:positionH>
            <wp:positionV relativeFrom="paragraph">
              <wp:posOffset>136525</wp:posOffset>
            </wp:positionV>
            <wp:extent cx="3162300" cy="609838"/>
            <wp:effectExtent l="0" t="0" r="0" b="0"/>
            <wp:wrapNone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gram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609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6E6">
        <w:rPr>
          <w:rFonts w:ascii="Arial" w:eastAsiaTheme="majorEastAsia" w:hAnsi="Arial" w:cs="Arial"/>
          <w:b/>
          <w:bCs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5381E31D" wp14:editId="38F2C240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859280" cy="981710"/>
            <wp:effectExtent l="0" t="0" r="7620" b="8890"/>
            <wp:wrapNone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L_Sotsiaalfond_horisontaaln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367A3" w14:textId="77777777" w:rsidR="004316D5" w:rsidRPr="003306E6" w:rsidRDefault="004316D5">
      <w:pPr>
        <w:rPr>
          <w:rStyle w:val="Heading1Char"/>
          <w:lang w:val="ru-RU"/>
        </w:rPr>
      </w:pPr>
      <w:r w:rsidRPr="003306E6">
        <w:rPr>
          <w:rStyle w:val="Heading1Char"/>
          <w:lang w:val="ru-RU"/>
        </w:rPr>
        <w:br w:type="page"/>
      </w:r>
    </w:p>
    <w:p w14:paraId="505BC1DD" w14:textId="77777777" w:rsidR="008771DC" w:rsidRPr="003306E6" w:rsidRDefault="008771DC" w:rsidP="004316D5">
      <w:pPr>
        <w:rPr>
          <w:rStyle w:val="fontstyle01"/>
          <w:lang w:val="ru-RU"/>
        </w:rPr>
      </w:pPr>
    </w:p>
    <w:p w14:paraId="6B29199E" w14:textId="77777777" w:rsidR="008771DC" w:rsidRPr="003306E6" w:rsidRDefault="008771DC" w:rsidP="004316D5">
      <w:pPr>
        <w:rPr>
          <w:rStyle w:val="fontstyle01"/>
          <w:lang w:val="ru-RU"/>
        </w:rPr>
      </w:pPr>
    </w:p>
    <w:p w14:paraId="22C8B68A" w14:textId="77777777" w:rsidR="008771DC" w:rsidRPr="003306E6" w:rsidRDefault="008771DC" w:rsidP="004316D5">
      <w:pPr>
        <w:rPr>
          <w:rStyle w:val="fontstyle01"/>
          <w:lang w:val="ru-RU"/>
        </w:rPr>
      </w:pPr>
    </w:p>
    <w:p w14:paraId="090F9498" w14:textId="77777777" w:rsidR="008771DC" w:rsidRPr="003306E6" w:rsidRDefault="008771DC" w:rsidP="002F5065">
      <w:pPr>
        <w:rPr>
          <w:rStyle w:val="fontstyle01"/>
          <w:lang w:val="ru-RU"/>
        </w:rPr>
      </w:pPr>
    </w:p>
    <w:p w14:paraId="35C43122" w14:textId="042366B7" w:rsidR="008771DC" w:rsidRPr="007048E6" w:rsidRDefault="002C1C41" w:rsidP="002F5065">
      <w:pPr>
        <w:rPr>
          <w:rStyle w:val="fontstyle01"/>
          <w:rFonts w:ascii="Arial Narrow" w:hAnsi="Arial Narrow" w:cs="Arial"/>
          <w:b w:val="0"/>
          <w:sz w:val="22"/>
          <w:szCs w:val="22"/>
          <w:lang w:val="ru-RU"/>
        </w:rPr>
      </w:pPr>
      <w:r w:rsidRPr="007048E6">
        <w:rPr>
          <w:rStyle w:val="fontstyle01"/>
          <w:rFonts w:ascii="Arial Narrow" w:hAnsi="Arial Narrow" w:cs="Arial"/>
          <w:b w:val="0"/>
          <w:sz w:val="22"/>
          <w:szCs w:val="22"/>
          <w:lang w:val="ru-RU"/>
        </w:rPr>
        <w:t>Предмет «Обучение предпринимательской деятельности» может преподаваться в основной школе в качестве предмета по выбору или в интегрированной форме в рамках других предметов. Цель обучения предпринимательской деятельности – дать учащимся базовые знания о предпринимательской деятельност</w:t>
      </w:r>
      <w:r w:rsidR="007048E6" w:rsidRPr="007048E6">
        <w:rPr>
          <w:rStyle w:val="fontstyle01"/>
          <w:rFonts w:ascii="Arial Narrow" w:hAnsi="Arial Narrow" w:cs="Arial"/>
          <w:b w:val="0"/>
          <w:sz w:val="22"/>
          <w:szCs w:val="22"/>
          <w:lang w:val="ru-RU"/>
        </w:rPr>
        <w:t xml:space="preserve">и, а также </w:t>
      </w:r>
      <w:r w:rsidRPr="007048E6">
        <w:rPr>
          <w:rStyle w:val="fontstyle01"/>
          <w:rFonts w:ascii="Arial Narrow" w:hAnsi="Arial Narrow" w:cs="Arial"/>
          <w:b w:val="0"/>
          <w:sz w:val="22"/>
          <w:szCs w:val="22"/>
          <w:lang w:val="ru-RU"/>
        </w:rPr>
        <w:t xml:space="preserve">сформировать у молодежи </w:t>
      </w:r>
      <w:r w:rsidR="007048E6" w:rsidRPr="007048E6">
        <w:rPr>
          <w:rStyle w:val="fontstyle01"/>
          <w:rFonts w:ascii="Arial Narrow" w:hAnsi="Arial Narrow" w:cs="Arial"/>
          <w:b w:val="0"/>
          <w:sz w:val="22"/>
          <w:szCs w:val="22"/>
          <w:lang w:val="ru-RU"/>
        </w:rPr>
        <w:t xml:space="preserve">предприимчивый взгляд на мир и компетенцию предпринимательской деятельности. </w:t>
      </w:r>
    </w:p>
    <w:p w14:paraId="429DBBBE" w14:textId="77777777" w:rsidR="008771DC" w:rsidRPr="007048E6" w:rsidRDefault="008771DC" w:rsidP="004316D5">
      <w:pPr>
        <w:rPr>
          <w:rStyle w:val="fontstyle01"/>
          <w:rFonts w:ascii="Arial Narrow" w:hAnsi="Arial Narrow" w:cs="Arial"/>
          <w:b w:val="0"/>
          <w:sz w:val="22"/>
          <w:szCs w:val="22"/>
          <w:lang w:val="ru-RU"/>
        </w:rPr>
      </w:pPr>
    </w:p>
    <w:p w14:paraId="63BED060" w14:textId="5AB92A6D" w:rsidR="008771DC" w:rsidRPr="002907F0" w:rsidRDefault="007048E6" w:rsidP="002F5065">
      <w:pPr>
        <w:rPr>
          <w:rStyle w:val="fontstyle21"/>
          <w:rFonts w:ascii="Arial Narrow" w:hAnsi="Arial Narrow" w:cstheme="minorBidi"/>
          <w:color w:val="auto"/>
          <w:sz w:val="22"/>
          <w:szCs w:val="22"/>
          <w:lang w:val="ru-RU"/>
        </w:rPr>
      </w:pPr>
      <w:r w:rsidRPr="007048E6">
        <w:rPr>
          <w:lang w:val="ru-RU"/>
        </w:rPr>
        <w:t xml:space="preserve">Данный материал был изготовлен в рамках программы «Системное развитие предприимчивости и обучения предпринимательской деятельности на всех уровнях образования», которая финансируется Европейским социальным фондом. В разработке </w:t>
      </w:r>
      <w:r w:rsidRPr="007048E6">
        <w:rPr>
          <w:lang w:val="ru-RU"/>
        </w:rPr>
        <w:t xml:space="preserve">учебной программы </w:t>
      </w:r>
      <w:r w:rsidR="002907F0">
        <w:rPr>
          <w:lang w:val="ru-RU"/>
        </w:rPr>
        <w:t xml:space="preserve">предмета по выбору «Обучение предпринимательской деятельности» </w:t>
      </w:r>
      <w:r w:rsidRPr="007048E6">
        <w:rPr>
          <w:lang w:val="ru-RU"/>
        </w:rPr>
        <w:t xml:space="preserve">принимали участие следующие члены рабочей группы </w:t>
      </w:r>
      <w:r w:rsidR="002907F0">
        <w:rPr>
          <w:lang w:val="ru-RU"/>
        </w:rPr>
        <w:t xml:space="preserve">первого направления деятельности общего образования: </w:t>
      </w:r>
      <w:proofErr w:type="spellStart"/>
      <w:r w:rsidR="002907F0">
        <w:rPr>
          <w:lang w:val="ru-RU"/>
        </w:rPr>
        <w:t>Кяди</w:t>
      </w:r>
      <w:proofErr w:type="spellEnd"/>
      <w:r w:rsidR="002907F0">
        <w:rPr>
          <w:lang w:val="ru-RU"/>
        </w:rPr>
        <w:t xml:space="preserve"> </w:t>
      </w:r>
      <w:proofErr w:type="spellStart"/>
      <w:r w:rsidR="002907F0">
        <w:rPr>
          <w:lang w:val="ru-RU"/>
        </w:rPr>
        <w:t>Аланурм</w:t>
      </w:r>
      <w:proofErr w:type="spellEnd"/>
      <w:r w:rsidR="002907F0">
        <w:rPr>
          <w:lang w:val="ru-RU"/>
        </w:rPr>
        <w:t xml:space="preserve">, 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Грете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 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Арро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, Юта 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Яани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, Кристи 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Голдберг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, 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Имби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 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Хенно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, Дей-Ли 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Хольм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, Катрин 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Кивисильд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, Элина 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Маллеус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, 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Ельбе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 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Метсаталу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, 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Эпп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 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Мюйль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, 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Ану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 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Ольвик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, Мари-</w:t>
      </w:r>
      <w:proofErr w:type="spellStart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>Лийс</w:t>
      </w:r>
      <w:proofErr w:type="spellEnd"/>
      <w:r w:rsidR="002907F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 </w:t>
      </w:r>
      <w:proofErr w:type="spellStart"/>
      <w:r w:rsidR="00185F80">
        <w:rPr>
          <w:rStyle w:val="fontstyle21"/>
          <w:rFonts w:ascii="Arial Narrow" w:hAnsi="Arial Narrow" w:cs="Arial"/>
          <w:sz w:val="22"/>
          <w:szCs w:val="22"/>
          <w:lang w:val="ru-RU"/>
        </w:rPr>
        <w:t>Тикерпери</w:t>
      </w:r>
      <w:proofErr w:type="spellEnd"/>
      <w:r w:rsidR="00185F8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, </w:t>
      </w:r>
      <w:proofErr w:type="spellStart"/>
      <w:r w:rsidR="00185F80">
        <w:rPr>
          <w:rStyle w:val="fontstyle21"/>
          <w:rFonts w:ascii="Arial Narrow" w:hAnsi="Arial Narrow" w:cs="Arial"/>
          <w:sz w:val="22"/>
          <w:szCs w:val="22"/>
          <w:lang w:val="ru-RU"/>
        </w:rPr>
        <w:t>Эпп</w:t>
      </w:r>
      <w:proofErr w:type="spellEnd"/>
      <w:r w:rsidR="00185F8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 </w:t>
      </w:r>
      <w:proofErr w:type="spellStart"/>
      <w:r w:rsidR="00185F80">
        <w:rPr>
          <w:rStyle w:val="fontstyle21"/>
          <w:rFonts w:ascii="Arial Narrow" w:hAnsi="Arial Narrow" w:cs="Arial"/>
          <w:sz w:val="22"/>
          <w:szCs w:val="22"/>
          <w:lang w:val="ru-RU"/>
        </w:rPr>
        <w:t>Водья</w:t>
      </w:r>
      <w:proofErr w:type="spellEnd"/>
      <w:r w:rsidR="00185F80">
        <w:rPr>
          <w:rStyle w:val="fontstyle21"/>
          <w:rFonts w:ascii="Arial Narrow" w:hAnsi="Arial Narrow" w:cs="Arial"/>
          <w:sz w:val="22"/>
          <w:szCs w:val="22"/>
          <w:lang w:val="ru-RU"/>
        </w:rPr>
        <w:t xml:space="preserve">. </w:t>
      </w:r>
    </w:p>
    <w:p w14:paraId="1113841F" w14:textId="45C15225" w:rsidR="001A1EC9" w:rsidRPr="007048E6" w:rsidRDefault="00AC6B50" w:rsidP="002F5065">
      <w:pPr>
        <w:rPr>
          <w:rStyle w:val="Heading1Char"/>
          <w:rFonts w:cs="Arial"/>
          <w:b w:val="0"/>
          <w:color w:val="auto"/>
          <w:sz w:val="22"/>
          <w:szCs w:val="22"/>
          <w:lang w:val="ru-RU"/>
        </w:rPr>
      </w:pPr>
      <w:r>
        <w:rPr>
          <w:lang w:val="ru-RU"/>
        </w:rPr>
        <w:t>У</w:t>
      </w:r>
      <w:r w:rsidRPr="007048E6">
        <w:rPr>
          <w:lang w:val="ru-RU"/>
        </w:rPr>
        <w:t>чебн</w:t>
      </w:r>
      <w:r>
        <w:rPr>
          <w:lang w:val="ru-RU"/>
        </w:rPr>
        <w:t>ая</w:t>
      </w:r>
      <w:r w:rsidRPr="007048E6">
        <w:rPr>
          <w:lang w:val="ru-RU"/>
        </w:rPr>
        <w:t xml:space="preserve"> программ</w:t>
      </w:r>
      <w:r>
        <w:rPr>
          <w:lang w:val="ru-RU"/>
        </w:rPr>
        <w:t>а</w:t>
      </w:r>
      <w:r w:rsidRPr="007048E6">
        <w:rPr>
          <w:lang w:val="ru-RU"/>
        </w:rPr>
        <w:t xml:space="preserve"> </w:t>
      </w:r>
      <w:r>
        <w:rPr>
          <w:lang w:val="ru-RU"/>
        </w:rPr>
        <w:t>предмета по выбору «Обучение предпринимательской деятельности»</w:t>
      </w:r>
      <w:r>
        <w:rPr>
          <w:lang w:val="ru-RU"/>
        </w:rPr>
        <w:t xml:space="preserve"> для основной школы разработана совместно с рабочей группой программы профессионального образования, и результаты обучения предмета по выбору приравниваются к результатам обучения </w:t>
      </w:r>
      <w:r w:rsidRPr="007048E6">
        <w:rPr>
          <w:rStyle w:val="Heading1Char"/>
          <w:rFonts w:cs="Arial"/>
          <w:b w:val="0"/>
          <w:color w:val="auto"/>
          <w:sz w:val="22"/>
          <w:szCs w:val="22"/>
          <w:lang w:val="ru-RU"/>
        </w:rPr>
        <w:t xml:space="preserve">III </w:t>
      </w:r>
      <w:r>
        <w:rPr>
          <w:rStyle w:val="Heading1Char"/>
          <w:rFonts w:cs="Arial"/>
          <w:b w:val="0"/>
          <w:color w:val="auto"/>
          <w:sz w:val="22"/>
          <w:szCs w:val="22"/>
          <w:lang w:val="ru-RU"/>
        </w:rPr>
        <w:t xml:space="preserve">уровня профессионального образования в соответствие с </w:t>
      </w:r>
      <w:r>
        <w:rPr>
          <w:lang w:val="ru-RU"/>
        </w:rPr>
        <w:t xml:space="preserve">моделью компетенции предпринимательской деятельности.  </w:t>
      </w:r>
    </w:p>
    <w:p w14:paraId="2A4CD63B" w14:textId="77777777" w:rsidR="008771DC" w:rsidRPr="003306E6" w:rsidRDefault="008771DC" w:rsidP="002F5065">
      <w:pPr>
        <w:rPr>
          <w:rStyle w:val="Heading1Char"/>
          <w:lang w:val="ru-RU"/>
        </w:rPr>
      </w:pPr>
    </w:p>
    <w:p w14:paraId="60C369BA" w14:textId="77777777" w:rsidR="008771DC" w:rsidRPr="003306E6" w:rsidRDefault="008771DC">
      <w:pPr>
        <w:rPr>
          <w:rStyle w:val="Heading1Char"/>
          <w:lang w:val="ru-RU"/>
        </w:rPr>
      </w:pPr>
      <w:r w:rsidRPr="003306E6">
        <w:rPr>
          <w:rStyle w:val="Heading1Char"/>
          <w:lang w:val="ru-RU"/>
        </w:rPr>
        <w:br w:type="page"/>
      </w:r>
    </w:p>
    <w:p w14:paraId="43BBEBAC" w14:textId="32883B89" w:rsidR="008B3CAE" w:rsidRPr="003306E6" w:rsidRDefault="002218BA" w:rsidP="00A00483">
      <w:pPr>
        <w:pStyle w:val="Heading1"/>
        <w:rPr>
          <w:rStyle w:val="Heading1Char"/>
          <w:b/>
          <w:bCs/>
          <w:lang w:val="ru-RU"/>
        </w:rPr>
      </w:pPr>
      <w:r w:rsidRPr="003306E6">
        <w:rPr>
          <w:rStyle w:val="Heading1Char"/>
          <w:b/>
          <w:bCs/>
          <w:lang w:val="ru-RU"/>
        </w:rPr>
        <w:lastRenderedPageBreak/>
        <w:t xml:space="preserve">Предмет по выбору для основной школы «Обучение предпринимательской деятельности» </w:t>
      </w:r>
    </w:p>
    <w:p w14:paraId="1B4CFCEE" w14:textId="77777777" w:rsidR="008B3CAE" w:rsidRPr="003306E6" w:rsidRDefault="008B3CAE" w:rsidP="008B3CAE">
      <w:pPr>
        <w:spacing w:after="0"/>
        <w:ind w:left="11"/>
        <w:rPr>
          <w:rFonts w:cs="Times New Roman"/>
          <w:b/>
          <w:szCs w:val="24"/>
          <w:lang w:val="ru-RU"/>
        </w:rPr>
      </w:pPr>
    </w:p>
    <w:p w14:paraId="738FE8F6" w14:textId="1BC86B87" w:rsidR="008B3CAE" w:rsidRPr="003306E6" w:rsidRDefault="002218BA" w:rsidP="00A00483">
      <w:pPr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Объем 35 часов (в 8-ом или 9-ом классе), из которых 5 часов предназначено для повторения, обратной связи и практических работ. </w:t>
      </w:r>
    </w:p>
    <w:p w14:paraId="72E90F8A" w14:textId="5352A069" w:rsidR="008B3CAE" w:rsidRPr="003306E6" w:rsidRDefault="002218BA" w:rsidP="00A00483">
      <w:pPr>
        <w:spacing w:before="240"/>
        <w:rPr>
          <w:rFonts w:eastAsia="Times New Roman"/>
          <w:b/>
          <w:bCs/>
          <w:color w:val="000000" w:themeColor="text1"/>
          <w:lang w:val="ru-RU" w:eastAsia="et-EE"/>
        </w:rPr>
      </w:pPr>
      <w:r w:rsidRPr="003306E6">
        <w:rPr>
          <w:rFonts w:eastAsia="Times New Roman"/>
          <w:b/>
          <w:bCs/>
          <w:color w:val="000000" w:themeColor="text1"/>
          <w:lang w:val="ru-RU" w:eastAsia="et-EE"/>
        </w:rPr>
        <w:t xml:space="preserve">Цели учебно-воспитательной работы </w:t>
      </w:r>
    </w:p>
    <w:p w14:paraId="720609CE" w14:textId="583BD53C" w:rsidR="008B3CAE" w:rsidRPr="003306E6" w:rsidRDefault="00C86D74" w:rsidP="00A00483">
      <w:pPr>
        <w:rPr>
          <w:rFonts w:eastAsia="Times New Roman"/>
          <w:color w:val="000000" w:themeColor="text1"/>
          <w:lang w:val="ru-RU" w:eastAsia="et-EE"/>
        </w:rPr>
      </w:pPr>
      <w:r w:rsidRPr="003306E6">
        <w:rPr>
          <w:rFonts w:eastAsia="Times New Roman"/>
          <w:color w:val="000000" w:themeColor="text1"/>
          <w:lang w:val="ru-RU" w:eastAsia="et-EE"/>
        </w:rPr>
        <w:t xml:space="preserve">Обучение предпринимательской деятельности ставит своей целью, чтобы к окончанию основной школы учащийся </w:t>
      </w:r>
    </w:p>
    <w:p w14:paraId="6CB31A98" w14:textId="49215E0E" w:rsidR="008B3CAE" w:rsidRPr="003306E6" w:rsidRDefault="00C508B3" w:rsidP="00B316CC">
      <w:pPr>
        <w:pStyle w:val="ListParagraph"/>
        <w:numPr>
          <w:ilvl w:val="0"/>
          <w:numId w:val="3"/>
        </w:numPr>
        <w:rPr>
          <w:rFonts w:eastAsia="Times New Roman"/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понимал свои возможности в </w:t>
      </w:r>
      <w:r w:rsidR="00446A1B" w:rsidRPr="003306E6">
        <w:rPr>
          <w:color w:val="000000" w:themeColor="text1"/>
          <w:lang w:val="ru-RU" w:eastAsia="et-EE"/>
        </w:rPr>
        <w:t>сфере трудовой деятельности, приобрел знания и навыки, которые позволят ему быть предприимчивым членом общества</w:t>
      </w:r>
      <w:r w:rsidR="008B3CAE" w:rsidRPr="003306E6">
        <w:rPr>
          <w:strike/>
          <w:color w:val="000000" w:themeColor="text1"/>
          <w:lang w:val="ru-RU"/>
        </w:rPr>
        <w:t>;</w:t>
      </w:r>
    </w:p>
    <w:p w14:paraId="2E1035AD" w14:textId="67EDB03A" w:rsidR="008B3CAE" w:rsidRPr="003306E6" w:rsidRDefault="00446A1B" w:rsidP="00B316CC">
      <w:pPr>
        <w:pStyle w:val="ListParagraph"/>
        <w:numPr>
          <w:ilvl w:val="0"/>
          <w:numId w:val="3"/>
        </w:numPr>
        <w:rPr>
          <w:rFonts w:eastAsia="Times New Roman"/>
          <w:color w:val="000000" w:themeColor="text1"/>
          <w:lang w:val="ru-RU" w:eastAsia="et-EE"/>
        </w:rPr>
      </w:pPr>
      <w:r w:rsidRPr="003306E6">
        <w:rPr>
          <w:rFonts w:eastAsia="Times New Roman"/>
          <w:color w:val="000000" w:themeColor="text1"/>
          <w:lang w:val="ru-RU" w:eastAsia="et-EE"/>
        </w:rPr>
        <w:t>понимал свои финансовые потребности и возможности, а также делал целенаправленный выбор при использовании финансовых услуг, основываясь на свои</w:t>
      </w:r>
      <w:r w:rsidR="004672DC" w:rsidRPr="003306E6">
        <w:rPr>
          <w:rFonts w:eastAsia="Times New Roman"/>
          <w:color w:val="000000" w:themeColor="text1"/>
          <w:lang w:val="ru-RU" w:eastAsia="et-EE"/>
        </w:rPr>
        <w:t xml:space="preserve">х предпочтениях и возможностях. </w:t>
      </w:r>
    </w:p>
    <w:p w14:paraId="302EDA1A" w14:textId="1E7594E8" w:rsidR="00235B1F" w:rsidRPr="003306E6" w:rsidRDefault="004672DC" w:rsidP="00235B1F">
      <w:pPr>
        <w:pStyle w:val="Title"/>
        <w:spacing w:before="240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3306E6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Описание </w:t>
      </w:r>
      <w:r w:rsidR="00070680" w:rsidRPr="003306E6">
        <w:rPr>
          <w:rFonts w:ascii="Arial Narrow" w:hAnsi="Arial Narrow"/>
          <w:color w:val="000000" w:themeColor="text1"/>
          <w:sz w:val="22"/>
          <w:szCs w:val="22"/>
          <w:lang w:val="ru-RU"/>
        </w:rPr>
        <w:t>предмета</w:t>
      </w:r>
    </w:p>
    <w:p w14:paraId="4B28A05B" w14:textId="7A468346" w:rsidR="00A00483" w:rsidRPr="003306E6" w:rsidRDefault="00A00483" w:rsidP="00A00483">
      <w:pPr>
        <w:pStyle w:val="ListParagraph"/>
        <w:rPr>
          <w:rFonts w:eastAsia="Times New Roman"/>
          <w:color w:val="000000" w:themeColor="text1"/>
          <w:lang w:val="ru-RU" w:eastAsia="et-EE"/>
        </w:rPr>
      </w:pPr>
    </w:p>
    <w:p w14:paraId="7C854C43" w14:textId="2E76632B" w:rsidR="00235B1F" w:rsidRPr="003306E6" w:rsidRDefault="00070680" w:rsidP="00235B1F">
      <w:pPr>
        <w:rPr>
          <w:rFonts w:cs="Times New Roman"/>
          <w:color w:val="000000" w:themeColor="text1"/>
          <w:lang w:val="ru-RU"/>
        </w:rPr>
      </w:pPr>
      <w:r w:rsidRPr="003306E6">
        <w:rPr>
          <w:rFonts w:cs="Times New Roman"/>
          <w:color w:val="000000" w:themeColor="text1"/>
          <w:lang w:val="ru-RU"/>
        </w:rPr>
        <w:t xml:space="preserve">Предмет </w:t>
      </w:r>
      <w:r w:rsidR="00866F25">
        <w:rPr>
          <w:rFonts w:cs="Times New Roman"/>
          <w:color w:val="000000" w:themeColor="text1"/>
          <w:lang w:val="ru-RU"/>
        </w:rPr>
        <w:t>тесно связан</w:t>
      </w:r>
      <w:r w:rsidR="00592CFC">
        <w:rPr>
          <w:rFonts w:cs="Times New Roman"/>
          <w:color w:val="000000" w:themeColor="text1"/>
          <w:lang w:val="ru-RU"/>
        </w:rPr>
        <w:t xml:space="preserve"> с каждодневной жизнью. </w:t>
      </w:r>
      <w:r w:rsidRPr="003306E6">
        <w:rPr>
          <w:rFonts w:cs="Times New Roman"/>
          <w:color w:val="000000" w:themeColor="text1"/>
          <w:lang w:val="ru-RU"/>
        </w:rPr>
        <w:t xml:space="preserve">Две третьих </w:t>
      </w:r>
      <w:r w:rsidR="00662674" w:rsidRPr="003306E6">
        <w:rPr>
          <w:rFonts w:cs="Times New Roman"/>
          <w:color w:val="000000" w:themeColor="text1"/>
          <w:lang w:val="ru-RU"/>
        </w:rPr>
        <w:t xml:space="preserve">объема предмета </w:t>
      </w:r>
      <w:r w:rsidR="006D793B" w:rsidRPr="003306E6">
        <w:rPr>
          <w:rFonts w:cs="Times New Roman"/>
          <w:color w:val="000000" w:themeColor="text1"/>
          <w:lang w:val="ru-RU"/>
        </w:rPr>
        <w:t>занима</w:t>
      </w:r>
      <w:r w:rsidR="00866F25">
        <w:rPr>
          <w:rFonts w:cs="Times New Roman"/>
          <w:color w:val="000000" w:themeColor="text1"/>
          <w:lang w:val="ru-RU"/>
        </w:rPr>
        <w:t>ю</w:t>
      </w:r>
      <w:r w:rsidR="006D793B" w:rsidRPr="003306E6">
        <w:rPr>
          <w:rFonts w:cs="Times New Roman"/>
          <w:color w:val="000000" w:themeColor="text1"/>
          <w:lang w:val="ru-RU"/>
        </w:rPr>
        <w:t xml:space="preserve">т практическая работа и решение задач, развивающих творческие способности и критическое мышление учащихся. Практические задания связаны с конкретной темой или материалом. В качестве самостоятельной работы в рамках предмета используются домашние задания, задания для работы в классе и задание, выполнение которых требует работы с компьютером. </w:t>
      </w:r>
    </w:p>
    <w:p w14:paraId="20CBA6EB" w14:textId="3A8C6AA3" w:rsidR="00235B1F" w:rsidRPr="003306E6" w:rsidRDefault="006D793B" w:rsidP="00235B1F">
      <w:pPr>
        <w:rPr>
          <w:rFonts w:cs="Times New Roman"/>
          <w:color w:val="000000" w:themeColor="text1"/>
          <w:lang w:val="ru-RU"/>
        </w:rPr>
      </w:pPr>
      <w:r w:rsidRPr="003306E6">
        <w:rPr>
          <w:rFonts w:cs="Times New Roman"/>
          <w:color w:val="000000" w:themeColor="text1"/>
          <w:lang w:val="ru-RU"/>
        </w:rPr>
        <w:t xml:space="preserve">В преподавании предмета важная роль отводится методам активного обучения, анализу случая, ролевым играм, проектам и учебным экскурсиям, помещению местных предприятий, встречам с предпринимателями, предприимчивыми родителями, а также волонтерской деятельности по месту проживания. </w:t>
      </w:r>
    </w:p>
    <w:p w14:paraId="3FCF5386" w14:textId="6C91D95F" w:rsidR="00235B1F" w:rsidRPr="003306E6" w:rsidRDefault="008F6466" w:rsidP="00235B1F">
      <w:pPr>
        <w:rPr>
          <w:rFonts w:cs="Times New Roman"/>
          <w:color w:val="000000" w:themeColor="text1"/>
          <w:lang w:val="ru-RU"/>
        </w:rPr>
      </w:pPr>
      <w:r w:rsidRPr="003306E6">
        <w:rPr>
          <w:rFonts w:cs="Times New Roman"/>
          <w:color w:val="000000" w:themeColor="text1"/>
          <w:lang w:val="ru-RU"/>
        </w:rPr>
        <w:t xml:space="preserve">Предмет «Обучение предпринимательской деятельности» </w:t>
      </w:r>
      <w:r w:rsidR="004431D0" w:rsidRPr="003306E6">
        <w:rPr>
          <w:rFonts w:cs="Times New Roman"/>
          <w:color w:val="000000" w:themeColor="text1"/>
          <w:lang w:val="ru-RU"/>
        </w:rPr>
        <w:t xml:space="preserve">предлагает учащимся обзор деятельности предприятия и значения предпринимательской деятельности в обществе. </w:t>
      </w:r>
      <w:r w:rsidR="00CB750F" w:rsidRPr="003306E6">
        <w:rPr>
          <w:rFonts w:cs="Times New Roman"/>
          <w:color w:val="000000" w:themeColor="text1"/>
          <w:lang w:val="ru-RU"/>
        </w:rPr>
        <w:t>Обучение предпринимательс</w:t>
      </w:r>
      <w:r w:rsidR="00DA06BC" w:rsidRPr="003306E6">
        <w:rPr>
          <w:rFonts w:cs="Times New Roman"/>
          <w:color w:val="000000" w:themeColor="text1"/>
          <w:lang w:val="ru-RU"/>
        </w:rPr>
        <w:t>кой</w:t>
      </w:r>
      <w:r w:rsidR="00CB750F" w:rsidRPr="003306E6">
        <w:rPr>
          <w:rFonts w:cs="Times New Roman"/>
          <w:color w:val="000000" w:themeColor="text1"/>
          <w:lang w:val="ru-RU"/>
        </w:rPr>
        <w:t xml:space="preserve"> деятельности помогает лучше понять взаимосвязь </w:t>
      </w:r>
      <w:r w:rsidR="00DA06BC" w:rsidRPr="003306E6">
        <w:rPr>
          <w:rFonts w:cs="Times New Roman"/>
          <w:color w:val="000000" w:themeColor="text1"/>
          <w:lang w:val="ru-RU"/>
        </w:rPr>
        <w:t xml:space="preserve">деятельности человека и окружающей среды, нехватку ресурсов. Предмет формирует у учащихся компетенцию предпринимательской деятельности посредством управления собой, </w:t>
      </w:r>
      <w:r w:rsidR="00A05BCC" w:rsidRPr="003306E6">
        <w:rPr>
          <w:rFonts w:cs="Times New Roman"/>
          <w:color w:val="000000" w:themeColor="text1"/>
          <w:lang w:val="ru-RU"/>
        </w:rPr>
        <w:t xml:space="preserve">решения социальных проблем, творческого мышления и деятельности в среде предпринимательской деятельности. Обучение предпринимательской деятельности также формирует у учащихся понимание того, что ответственность за гарантирование устойчивого развития </w:t>
      </w:r>
      <w:r w:rsidR="007D0F36" w:rsidRPr="003306E6">
        <w:rPr>
          <w:rFonts w:cs="Times New Roman"/>
          <w:color w:val="000000" w:themeColor="text1"/>
          <w:lang w:val="ru-RU"/>
        </w:rPr>
        <w:t xml:space="preserve">лежит как на каждом человеке, так и на предприятиях, чьи решения должны основываться на необходимости бережного отношения к природе и окружающей среде. </w:t>
      </w:r>
    </w:p>
    <w:p w14:paraId="0FC40078" w14:textId="2BA4623D" w:rsidR="00235B1F" w:rsidRPr="003306E6" w:rsidRDefault="00A6045D" w:rsidP="00235B1F">
      <w:pPr>
        <w:rPr>
          <w:rFonts w:cs="Times New Roman"/>
          <w:color w:val="000000" w:themeColor="text1"/>
          <w:lang w:val="ru-RU"/>
        </w:rPr>
      </w:pPr>
      <w:r w:rsidRPr="003306E6">
        <w:rPr>
          <w:rFonts w:cs="Times New Roman"/>
          <w:color w:val="000000" w:themeColor="text1"/>
          <w:lang w:val="ru-RU"/>
        </w:rPr>
        <w:t>Учащиеся пол</w:t>
      </w:r>
      <w:r w:rsidR="004817C5" w:rsidRPr="003306E6">
        <w:rPr>
          <w:rFonts w:cs="Times New Roman"/>
          <w:color w:val="000000" w:themeColor="text1"/>
          <w:lang w:val="ru-RU"/>
        </w:rPr>
        <w:t>у</w:t>
      </w:r>
      <w:r w:rsidRPr="003306E6">
        <w:rPr>
          <w:rFonts w:cs="Times New Roman"/>
          <w:color w:val="000000" w:themeColor="text1"/>
          <w:lang w:val="ru-RU"/>
        </w:rPr>
        <w:t xml:space="preserve">чают информацию о требованиях, предъявляемых к различным профессиям, </w:t>
      </w:r>
      <w:r w:rsidR="004817C5" w:rsidRPr="003306E6">
        <w:rPr>
          <w:rFonts w:cs="Times New Roman"/>
          <w:color w:val="000000" w:themeColor="text1"/>
          <w:lang w:val="ru-RU"/>
        </w:rPr>
        <w:t xml:space="preserve">знакомятся с ролями работника и предпринимателя (работодателя), учатся оценивать свои навыки и умения, желания, потребности в развитии и возможности </w:t>
      </w:r>
      <w:r w:rsidR="002C646F" w:rsidRPr="003306E6">
        <w:rPr>
          <w:rFonts w:cs="Times New Roman"/>
          <w:color w:val="000000" w:themeColor="text1"/>
          <w:lang w:val="ru-RU"/>
        </w:rPr>
        <w:t xml:space="preserve">для </w:t>
      </w:r>
      <w:r w:rsidR="007934D4" w:rsidRPr="003306E6">
        <w:rPr>
          <w:rFonts w:cs="Times New Roman"/>
          <w:color w:val="000000" w:themeColor="text1"/>
          <w:lang w:val="ru-RU"/>
        </w:rPr>
        <w:t xml:space="preserve">обеспечения своей успешности в сфере трудовой деятельности, составлять свое резюме, оценивать вклад  в общество, сделанный как работником, так и предпринимателем. </w:t>
      </w:r>
    </w:p>
    <w:p w14:paraId="169D6807" w14:textId="6438CF81" w:rsidR="00235B1F" w:rsidRPr="003306E6" w:rsidRDefault="00B33644" w:rsidP="00235B1F">
      <w:pPr>
        <w:rPr>
          <w:rFonts w:cs="Times New Roman"/>
          <w:color w:val="000000" w:themeColor="text1"/>
          <w:lang w:val="ru-RU"/>
        </w:rPr>
      </w:pPr>
      <w:r w:rsidRPr="003306E6">
        <w:rPr>
          <w:rFonts w:cs="Times New Roman"/>
          <w:color w:val="000000" w:themeColor="text1"/>
          <w:lang w:val="ru-RU"/>
        </w:rPr>
        <w:t xml:space="preserve">Предмет «Обучение предпринимательской деятельности» тесно связан с другими предметами, опираясь на знания учащихся по таким предметам, как математика, география и история, а также поддерживая изучение таких учебных дисциплин, как обществоведение, </w:t>
      </w:r>
      <w:proofErr w:type="spellStart"/>
      <w:r w:rsidR="00FB7013" w:rsidRPr="003306E6">
        <w:rPr>
          <w:rFonts w:cs="Times New Roman"/>
          <w:color w:val="000000" w:themeColor="text1"/>
          <w:lang w:val="ru-RU"/>
        </w:rPr>
        <w:t>человековедение</w:t>
      </w:r>
      <w:proofErr w:type="spellEnd"/>
      <w:r w:rsidRPr="003306E6">
        <w:rPr>
          <w:rFonts w:cs="Times New Roman"/>
          <w:color w:val="000000" w:themeColor="text1"/>
          <w:lang w:val="ru-RU"/>
        </w:rPr>
        <w:t xml:space="preserve">, </w:t>
      </w:r>
      <w:r w:rsidR="002F6756" w:rsidRPr="003306E6">
        <w:rPr>
          <w:rFonts w:cs="Times New Roman"/>
          <w:color w:val="000000" w:themeColor="text1"/>
          <w:lang w:val="ru-RU"/>
        </w:rPr>
        <w:t xml:space="preserve">карьерное обучение и </w:t>
      </w:r>
      <w:r w:rsidR="00FB7013" w:rsidRPr="003306E6">
        <w:rPr>
          <w:rFonts w:cs="Times New Roman"/>
          <w:color w:val="000000" w:themeColor="text1"/>
          <w:lang w:val="ru-RU"/>
        </w:rPr>
        <w:t xml:space="preserve">профориентация. </w:t>
      </w:r>
      <w:r w:rsidR="00A90464" w:rsidRPr="003306E6">
        <w:rPr>
          <w:rFonts w:cs="Times New Roman"/>
          <w:color w:val="000000" w:themeColor="text1"/>
          <w:lang w:val="ru-RU"/>
        </w:rPr>
        <w:t>При разработке содержания «Обучени</w:t>
      </w:r>
      <w:r w:rsidR="00933999" w:rsidRPr="003306E6">
        <w:rPr>
          <w:rFonts w:cs="Times New Roman"/>
          <w:color w:val="000000" w:themeColor="text1"/>
          <w:lang w:val="ru-RU"/>
        </w:rPr>
        <w:t>я</w:t>
      </w:r>
      <w:r w:rsidR="00A90464" w:rsidRPr="003306E6">
        <w:rPr>
          <w:rFonts w:cs="Times New Roman"/>
          <w:color w:val="000000" w:themeColor="text1"/>
          <w:lang w:val="ru-RU"/>
        </w:rPr>
        <w:t xml:space="preserve"> предпринимательской деятельности» </w:t>
      </w:r>
      <w:r w:rsidR="00933999" w:rsidRPr="003306E6">
        <w:rPr>
          <w:rFonts w:cs="Times New Roman"/>
          <w:color w:val="000000" w:themeColor="text1"/>
          <w:lang w:val="ru-RU"/>
        </w:rPr>
        <w:t xml:space="preserve">целесообразно планировать и согласовывать преподавание предмета с педагогами обществоведения, географии, </w:t>
      </w:r>
      <w:proofErr w:type="spellStart"/>
      <w:r w:rsidR="00933999" w:rsidRPr="003306E6">
        <w:rPr>
          <w:rFonts w:cs="Times New Roman"/>
          <w:color w:val="000000" w:themeColor="text1"/>
          <w:lang w:val="ru-RU"/>
        </w:rPr>
        <w:t>человековедения</w:t>
      </w:r>
      <w:proofErr w:type="spellEnd"/>
      <w:r w:rsidR="00933999" w:rsidRPr="003306E6">
        <w:rPr>
          <w:rFonts w:cs="Times New Roman"/>
          <w:color w:val="000000" w:themeColor="text1"/>
          <w:lang w:val="ru-RU"/>
        </w:rPr>
        <w:t xml:space="preserve">, ручного труда и домоводства, а также технологии на школьных ступенях </w:t>
      </w:r>
      <w:r w:rsidR="00235B1F" w:rsidRPr="003306E6">
        <w:rPr>
          <w:rFonts w:cs="Times New Roman"/>
          <w:color w:val="000000" w:themeColor="text1"/>
          <w:lang w:val="ru-RU"/>
        </w:rPr>
        <w:t xml:space="preserve">II </w:t>
      </w:r>
      <w:r w:rsidR="00933999" w:rsidRPr="003306E6">
        <w:rPr>
          <w:rFonts w:cs="Times New Roman"/>
          <w:color w:val="000000" w:themeColor="text1"/>
          <w:lang w:val="ru-RU"/>
        </w:rPr>
        <w:t>и</w:t>
      </w:r>
      <w:r w:rsidR="00235B1F" w:rsidRPr="003306E6">
        <w:rPr>
          <w:rFonts w:cs="Times New Roman"/>
          <w:color w:val="000000" w:themeColor="text1"/>
          <w:lang w:val="ru-RU"/>
        </w:rPr>
        <w:t xml:space="preserve"> III</w:t>
      </w:r>
      <w:r w:rsidR="00933999" w:rsidRPr="003306E6">
        <w:rPr>
          <w:rFonts w:cs="Times New Roman"/>
          <w:color w:val="000000" w:themeColor="text1"/>
          <w:lang w:val="ru-RU"/>
        </w:rPr>
        <w:t xml:space="preserve">. При разработке содержания тем для обсуждения целесообразно запланировать сотрудничество с педагогом языка и литературы. </w:t>
      </w:r>
    </w:p>
    <w:p w14:paraId="315F907E" w14:textId="541C5A5D" w:rsidR="008449DA" w:rsidRPr="003306E6" w:rsidRDefault="00F35CDB" w:rsidP="00235B1F">
      <w:pPr>
        <w:rPr>
          <w:rFonts w:cs="Times New Roman"/>
          <w:color w:val="000000" w:themeColor="text1"/>
          <w:lang w:val="ru-RU"/>
        </w:rPr>
      </w:pPr>
      <w:r w:rsidRPr="003306E6">
        <w:rPr>
          <w:rFonts w:cs="Times New Roman"/>
          <w:color w:val="000000" w:themeColor="text1"/>
          <w:lang w:val="ru-RU"/>
        </w:rPr>
        <w:t xml:space="preserve">Для развития у учащихся навыков использования информации и технологий в преподавании используются современные технологии, включая возможности ИКТ </w:t>
      </w:r>
      <w:r w:rsidR="00235B1F" w:rsidRPr="003306E6">
        <w:rPr>
          <w:rFonts w:cs="Times New Roman"/>
          <w:color w:val="000000" w:themeColor="text1"/>
          <w:lang w:val="ru-RU"/>
        </w:rPr>
        <w:t>(</w:t>
      </w:r>
      <w:r w:rsidRPr="003306E6">
        <w:rPr>
          <w:rFonts w:cs="Times New Roman"/>
          <w:color w:val="000000" w:themeColor="text1"/>
          <w:lang w:val="ru-RU"/>
        </w:rPr>
        <w:t xml:space="preserve">домашние интернет-страницы предприятий, местных </w:t>
      </w:r>
      <w:r w:rsidRPr="003306E6">
        <w:rPr>
          <w:rFonts w:cs="Times New Roman"/>
          <w:color w:val="000000" w:themeColor="text1"/>
          <w:lang w:val="ru-RU"/>
        </w:rPr>
        <w:lastRenderedPageBreak/>
        <w:t xml:space="preserve">самоуправлений и государственных учреждений, правовые акты в интернете, портал предпринимателя, интерактивные игры по тематике предпринимательской деятельности, игры по тематике ценностей и т.д.) </w:t>
      </w:r>
    </w:p>
    <w:p w14:paraId="6D85EF0A" w14:textId="3758D9B4" w:rsidR="008449DA" w:rsidRPr="003306E6" w:rsidRDefault="00F35CDB" w:rsidP="008449DA">
      <w:pPr>
        <w:pStyle w:val="Title"/>
        <w:spacing w:before="240"/>
        <w:jc w:val="both"/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</w:pPr>
      <w:r w:rsidRPr="003306E6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 xml:space="preserve">Предмет «Обучение предпринимательской деятельности» разделяется на три большие темы: среда предпринимательской деятельности, </w:t>
      </w:r>
      <w:r w:rsidR="00A73D91" w:rsidRPr="003306E6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 xml:space="preserve">возможности в сфере трудовой деятельности и финансы. </w:t>
      </w:r>
    </w:p>
    <w:p w14:paraId="46304AD1" w14:textId="78D7271B" w:rsidR="008449DA" w:rsidRPr="003306E6" w:rsidRDefault="00461843" w:rsidP="008449DA">
      <w:pPr>
        <w:pStyle w:val="Title"/>
        <w:spacing w:before="240"/>
        <w:jc w:val="both"/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</w:pPr>
      <w:r w:rsidRPr="003306E6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>При планировании учебной деятельности учитель берет  за основание программу предмета по выбору «Обучение предпринимательской деятельности» (и разъясняющего программу описания учебного процесса)</w:t>
      </w:r>
      <w:r w:rsidR="008449DA" w:rsidRPr="003306E6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 xml:space="preserve">, </w:t>
      </w:r>
      <w:r w:rsidRPr="003306E6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 xml:space="preserve">своих компетенций (например, у учителя есть положительный опыт руководства проектами или предпринимательской деятельности), также принимая во внимание возможности школы и региона и предложения учащихся. </w:t>
      </w:r>
      <w:r w:rsidR="00240121" w:rsidRPr="003306E6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 xml:space="preserve">Предмет по выбору основан на </w:t>
      </w:r>
      <w:r w:rsidR="00521AD5" w:rsidRPr="003306E6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 xml:space="preserve">модели компетенции предпринимательской деятельности, которая была разработана в рамках программы обучения предпринимательской деятельности. </w:t>
      </w:r>
    </w:p>
    <w:p w14:paraId="2FAC8639" w14:textId="3FDA843B" w:rsidR="00235B1F" w:rsidRPr="00866F25" w:rsidRDefault="00521AD5" w:rsidP="00866F25">
      <w:pPr>
        <w:pStyle w:val="Title"/>
        <w:spacing w:before="240"/>
        <w:jc w:val="both"/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</w:pPr>
      <w:r w:rsidRPr="003306E6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>Предмет по выбору «Обучение предпринимательской деятельности» может стать основой и материалом выполнения творческой работы, которая является условием для окончания основной школы.</w:t>
      </w:r>
    </w:p>
    <w:p w14:paraId="63528415" w14:textId="7FC04AAF" w:rsidR="008449DA" w:rsidRPr="00866F25" w:rsidRDefault="006B2071" w:rsidP="008449DA">
      <w:pPr>
        <w:pStyle w:val="Title"/>
        <w:spacing w:before="120" w:after="120"/>
        <w:jc w:val="both"/>
        <w:rPr>
          <w:rFonts w:ascii="Arial Narrow" w:hAnsi="Arial Narrow"/>
          <w:b w:val="0"/>
          <w:color w:val="000000" w:themeColor="text1"/>
          <w:sz w:val="22"/>
          <w:szCs w:val="22"/>
          <w:lang w:val="en-GB"/>
        </w:rPr>
      </w:pPr>
      <w:r w:rsidRPr="003306E6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 xml:space="preserve">Для прохождения курса «Обучение предпринимательской деятельности» </w:t>
      </w:r>
      <w:r w:rsidR="00866F25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 xml:space="preserve">на третьей ступени основной школы </w:t>
      </w:r>
      <w:r w:rsidRPr="003306E6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 xml:space="preserve">можно выбрать </w:t>
      </w:r>
      <w:r w:rsidR="00866F25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 xml:space="preserve">практическую программу ученической фирмы </w:t>
      </w:r>
      <w:r w:rsidR="008D7EAB" w:rsidRPr="003306E6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 xml:space="preserve">JA </w:t>
      </w:r>
      <w:r w:rsidR="00866F25" w:rsidRPr="00866F25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>(</w:t>
      </w:r>
      <w:r w:rsidR="00866F25">
        <w:rPr>
          <w:rFonts w:ascii="Arial Narrow" w:hAnsi="Arial Narrow"/>
          <w:b w:val="0"/>
          <w:color w:val="000000" w:themeColor="text1"/>
          <w:sz w:val="22"/>
          <w:szCs w:val="22"/>
          <w:lang w:val="en-GB"/>
        </w:rPr>
        <w:t>Junior</w:t>
      </w:r>
      <w:r w:rsidR="00866F25" w:rsidRPr="00866F25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 xml:space="preserve"> </w:t>
      </w:r>
      <w:r w:rsidR="00866F25">
        <w:rPr>
          <w:rFonts w:ascii="Arial Narrow" w:hAnsi="Arial Narrow"/>
          <w:b w:val="0"/>
          <w:color w:val="000000" w:themeColor="text1"/>
          <w:sz w:val="22"/>
          <w:szCs w:val="22"/>
          <w:lang w:val="en-GB"/>
        </w:rPr>
        <w:t>Achievement</w:t>
      </w:r>
      <w:r w:rsidR="00866F25" w:rsidRPr="00866F25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>) Э</w:t>
      </w:r>
      <w:r w:rsidR="00866F25">
        <w:rPr>
          <w:rFonts w:ascii="Arial Narrow" w:hAnsi="Arial Narrow"/>
          <w:b w:val="0"/>
          <w:color w:val="000000" w:themeColor="text1"/>
          <w:sz w:val="22"/>
          <w:szCs w:val="22"/>
          <w:lang w:val="ru-RU"/>
        </w:rPr>
        <w:t>стония под названием «Мини-фирма». Для использования мини-фирмы учитель должен предварительно пройти специальное обучение.</w:t>
      </w:r>
      <w:r w:rsidR="008449DA" w:rsidRPr="003306E6">
        <w:rPr>
          <w:color w:val="000000" w:themeColor="text1"/>
          <w:lang w:val="ru-RU"/>
        </w:rPr>
        <w:t xml:space="preserve"> </w:t>
      </w:r>
    </w:p>
    <w:p w14:paraId="08A5FC99" w14:textId="7609B238" w:rsidR="00235B1F" w:rsidRPr="00866F25" w:rsidRDefault="00866F25" w:rsidP="00235B1F">
      <w:pPr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Исходя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из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местных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условий</w:t>
      </w:r>
      <w:r w:rsidRPr="00866F25">
        <w:rPr>
          <w:rFonts w:cs="Times New Roman"/>
          <w:color w:val="000000" w:themeColor="text1"/>
          <w:lang w:val="ru-RU"/>
        </w:rPr>
        <w:t xml:space="preserve">, </w:t>
      </w:r>
      <w:r>
        <w:rPr>
          <w:rFonts w:cs="Times New Roman"/>
          <w:color w:val="000000" w:themeColor="text1"/>
          <w:lang w:val="ru-RU"/>
        </w:rPr>
        <w:t>школа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может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составить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свою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оригинальную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учебную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программу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предмета</w:t>
      </w:r>
      <w:r w:rsidRPr="00866F25">
        <w:rPr>
          <w:rFonts w:cs="Times New Roman"/>
          <w:color w:val="000000" w:themeColor="text1"/>
          <w:lang w:val="ru-RU"/>
        </w:rPr>
        <w:t xml:space="preserve"> «</w:t>
      </w:r>
      <w:r>
        <w:rPr>
          <w:rFonts w:cs="Times New Roman"/>
          <w:color w:val="000000" w:themeColor="text1"/>
          <w:lang w:val="ru-RU"/>
        </w:rPr>
        <w:t>Обучение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предпринимательской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деятельности</w:t>
      </w:r>
      <w:r w:rsidRPr="00866F25">
        <w:rPr>
          <w:rFonts w:cs="Times New Roman"/>
          <w:color w:val="000000" w:themeColor="text1"/>
          <w:lang w:val="ru-RU"/>
        </w:rPr>
        <w:t xml:space="preserve">», </w:t>
      </w:r>
      <w:r>
        <w:rPr>
          <w:rFonts w:cs="Times New Roman"/>
          <w:color w:val="000000" w:themeColor="text1"/>
          <w:lang w:val="ru-RU"/>
        </w:rPr>
        <w:t>взяв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за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основу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цели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и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результаты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обучения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государственной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учебной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программы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предмета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 w:rsidRPr="00866F25">
        <w:rPr>
          <w:rFonts w:cs="Times New Roman"/>
          <w:color w:val="000000" w:themeColor="text1"/>
          <w:lang w:val="ru-RU"/>
        </w:rPr>
        <w:t>«</w:t>
      </w:r>
      <w:r>
        <w:rPr>
          <w:rFonts w:cs="Times New Roman"/>
          <w:color w:val="000000" w:themeColor="text1"/>
          <w:lang w:val="ru-RU"/>
        </w:rPr>
        <w:t>Обучение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предпринимательской</w:t>
      </w:r>
      <w:r w:rsidRPr="00866F25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деятельности</w:t>
      </w:r>
      <w:r w:rsidRPr="00866F25">
        <w:rPr>
          <w:rFonts w:cs="Times New Roman"/>
          <w:color w:val="000000" w:themeColor="text1"/>
          <w:lang w:val="ru-RU"/>
        </w:rPr>
        <w:t>»</w:t>
      </w:r>
      <w:r>
        <w:rPr>
          <w:rFonts w:cs="Times New Roman"/>
          <w:color w:val="000000" w:themeColor="text1"/>
          <w:lang w:val="ru-RU"/>
        </w:rPr>
        <w:t xml:space="preserve">. </w:t>
      </w:r>
    </w:p>
    <w:p w14:paraId="2569B77B" w14:textId="74CA9082" w:rsidR="00111705" w:rsidRPr="003306E6" w:rsidRDefault="00A623CE" w:rsidP="00A33B74">
      <w:pPr>
        <w:rPr>
          <w:rFonts w:cs="Times New Roman"/>
          <w:b/>
          <w:color w:val="000000" w:themeColor="text1"/>
          <w:szCs w:val="24"/>
          <w:lang w:val="ru-RU"/>
        </w:rPr>
      </w:pPr>
      <w:r w:rsidRPr="003306E6">
        <w:rPr>
          <w:rFonts w:cs="Times New Roman"/>
          <w:b/>
          <w:color w:val="000000" w:themeColor="text1"/>
          <w:szCs w:val="24"/>
          <w:lang w:val="ru-RU"/>
        </w:rPr>
        <w:t>Результаты обучения</w:t>
      </w:r>
    </w:p>
    <w:p w14:paraId="1808D1EA" w14:textId="2F549769" w:rsidR="00111705" w:rsidRPr="003306E6" w:rsidRDefault="00407E49" w:rsidP="00111705">
      <w:pPr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>Учащийся</w:t>
      </w:r>
      <w:r w:rsidR="00111705" w:rsidRPr="003306E6">
        <w:rPr>
          <w:rFonts w:cs="Times New Roman"/>
          <w:color w:val="000000" w:themeColor="text1"/>
          <w:szCs w:val="24"/>
          <w:lang w:val="ru-RU"/>
        </w:rPr>
        <w:t>:</w:t>
      </w:r>
    </w:p>
    <w:p w14:paraId="7867D33B" w14:textId="447C4BF1" w:rsidR="00111705" w:rsidRPr="003306E6" w:rsidRDefault="00407E49" w:rsidP="00B316CC">
      <w:pPr>
        <w:pStyle w:val="ListParagraph"/>
        <w:numPr>
          <w:ilvl w:val="0"/>
          <w:numId w:val="10"/>
        </w:numPr>
        <w:shd w:val="clear" w:color="auto" w:fill="FFFFFF"/>
        <w:spacing w:after="100" w:afterAutospacing="1"/>
        <w:rPr>
          <w:rFonts w:eastAsia="Times New Roman" w:cs="Times New Roman"/>
          <w:color w:val="000000" w:themeColor="text1"/>
          <w:szCs w:val="24"/>
          <w:lang w:val="ru-RU" w:eastAsia="et-EE"/>
        </w:rPr>
      </w:pPr>
      <w:r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 xml:space="preserve">ставит перед собой цели, несет ответственность за реализацию своих идей и применяет методы работы в команде; </w:t>
      </w:r>
    </w:p>
    <w:p w14:paraId="421F8441" w14:textId="5E7AE623" w:rsidR="00111705" w:rsidRPr="003306E6" w:rsidRDefault="00AF105C" w:rsidP="00B316C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Cs w:val="24"/>
          <w:lang w:val="ru-RU" w:eastAsia="et-EE"/>
        </w:rPr>
      </w:pPr>
      <w:r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 xml:space="preserve">понимает значимость предпринимательской деятельности в каждодневной жизни и в обществе; </w:t>
      </w:r>
    </w:p>
    <w:p w14:paraId="2D95FFEE" w14:textId="4CAF955C" w:rsidR="00111705" w:rsidRPr="003306E6" w:rsidRDefault="00AF105C" w:rsidP="00B316CC">
      <w:pPr>
        <w:pStyle w:val="ListParagraph"/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color w:val="000000" w:themeColor="text1"/>
          <w:szCs w:val="24"/>
          <w:lang w:val="ru-RU" w:eastAsia="et-EE"/>
        </w:rPr>
      </w:pPr>
      <w:r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 xml:space="preserve">положительно относится к предпринимательской деятельности и предпринимателям; </w:t>
      </w:r>
    </w:p>
    <w:p w14:paraId="74A11173" w14:textId="37152BDA" w:rsidR="00111705" w:rsidRPr="005E0853" w:rsidRDefault="00AF105C" w:rsidP="00B316CC">
      <w:pPr>
        <w:pStyle w:val="ListParagraph"/>
        <w:numPr>
          <w:ilvl w:val="0"/>
          <w:numId w:val="10"/>
        </w:numPr>
        <w:spacing w:after="0"/>
        <w:rPr>
          <w:rFonts w:cs="Times New Roman"/>
          <w:color w:val="000000" w:themeColor="text1"/>
          <w:lang w:val="ru-RU"/>
        </w:rPr>
      </w:pPr>
      <w:r w:rsidRPr="005E0853">
        <w:rPr>
          <w:rFonts w:cs="Times New Roman"/>
          <w:color w:val="000000" w:themeColor="text1"/>
          <w:lang w:val="ru-RU"/>
        </w:rPr>
        <w:t xml:space="preserve">описывает свои способности, навыки, умения и возможности для </w:t>
      </w:r>
      <w:r w:rsidR="005E0853" w:rsidRPr="005E0853">
        <w:rPr>
          <w:rFonts w:cs="Times New Roman"/>
          <w:color w:val="000000" w:themeColor="text1"/>
          <w:lang w:val="ru-RU"/>
        </w:rPr>
        <w:t>деятельности в качестве предприимчивого гражданина</w:t>
      </w:r>
      <w:r w:rsidR="00DC560D" w:rsidRPr="005E0853">
        <w:rPr>
          <w:rFonts w:cs="Times New Roman"/>
          <w:color w:val="000000" w:themeColor="text1"/>
          <w:lang w:val="ru-RU"/>
        </w:rPr>
        <w:t>;</w:t>
      </w:r>
    </w:p>
    <w:p w14:paraId="2A7A7B2B" w14:textId="68BFD7DB" w:rsidR="00DC560D" w:rsidRPr="003306E6" w:rsidRDefault="006155E7" w:rsidP="006155E7">
      <w:pPr>
        <w:pStyle w:val="ListParagraph"/>
        <w:numPr>
          <w:ilvl w:val="0"/>
          <w:numId w:val="10"/>
        </w:numPr>
        <w:spacing w:after="0"/>
        <w:rPr>
          <w:rFonts w:cs="Times New Roman"/>
          <w:color w:val="000000" w:themeColor="text1"/>
          <w:lang w:val="ru-RU"/>
        </w:rPr>
      </w:pPr>
      <w:r w:rsidRPr="003306E6">
        <w:rPr>
          <w:rFonts w:eastAsia="Times New Roman" w:cs="Times New Roman"/>
          <w:color w:val="000000" w:themeColor="text1"/>
          <w:lang w:val="ru-RU" w:eastAsia="et-EE"/>
        </w:rPr>
        <w:t>понимает значимость образования, навыков, умений и опыта для конкурентоспособности на рынке труда</w:t>
      </w:r>
      <w:r w:rsidR="00DC560D" w:rsidRPr="003306E6">
        <w:rPr>
          <w:rFonts w:eastAsia="Times New Roman" w:cs="Times New Roman"/>
          <w:color w:val="000000" w:themeColor="text1"/>
          <w:lang w:val="ru-RU" w:eastAsia="et-EE"/>
        </w:rPr>
        <w:t>;</w:t>
      </w:r>
    </w:p>
    <w:p w14:paraId="590A4D9E" w14:textId="6D7AE25B" w:rsidR="00DC560D" w:rsidRPr="003306E6" w:rsidRDefault="006155E7" w:rsidP="00B316C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Cs w:val="24"/>
          <w:lang w:val="ru-RU" w:eastAsia="et-EE"/>
        </w:rPr>
      </w:pPr>
      <w:r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>делает целенаправленный выбор при использовании денежных средств</w:t>
      </w:r>
      <w:r w:rsidR="00DC560D"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>;</w:t>
      </w:r>
    </w:p>
    <w:p w14:paraId="7E2704F8" w14:textId="0B68694E" w:rsidR="00235B1F" w:rsidRPr="003306E6" w:rsidRDefault="006155E7" w:rsidP="0088246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/>
          <w:lang w:val="ru-RU" w:eastAsia="et-EE"/>
        </w:rPr>
      </w:pPr>
      <w:r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 xml:space="preserve">ведет себя как потребитель, заботящийся об окружающей среде. </w:t>
      </w:r>
    </w:p>
    <w:p w14:paraId="64CC9002" w14:textId="38F49784" w:rsidR="008B3CAE" w:rsidRPr="003306E6" w:rsidRDefault="006155E7" w:rsidP="003613DB">
      <w:pPr>
        <w:pStyle w:val="Heading2"/>
        <w:rPr>
          <w:lang w:val="ru-RU"/>
        </w:rPr>
      </w:pPr>
      <w:r w:rsidRPr="003306E6">
        <w:rPr>
          <w:lang w:val="ru-RU"/>
        </w:rPr>
        <w:t>Среда предпринимательской деятельности</w:t>
      </w:r>
      <w:r w:rsidR="008B3CAE" w:rsidRPr="003306E6">
        <w:rPr>
          <w:lang w:val="ru-RU"/>
        </w:rPr>
        <w:t xml:space="preserve"> (10 </w:t>
      </w:r>
      <w:r w:rsidRPr="003306E6">
        <w:rPr>
          <w:lang w:val="ru-RU"/>
        </w:rPr>
        <w:t>часов</w:t>
      </w:r>
      <w:r w:rsidR="008B3CAE" w:rsidRPr="003306E6">
        <w:rPr>
          <w:lang w:val="ru-RU"/>
        </w:rPr>
        <w:t>)</w:t>
      </w:r>
    </w:p>
    <w:p w14:paraId="0FED7CFC" w14:textId="77777777" w:rsidR="006E755F" w:rsidRPr="003306E6" w:rsidRDefault="006E755F" w:rsidP="00543AB8">
      <w:pPr>
        <w:spacing w:after="0"/>
        <w:rPr>
          <w:rFonts w:cs="Times New Roman"/>
          <w:b/>
          <w:szCs w:val="24"/>
          <w:lang w:val="ru-RU"/>
        </w:rPr>
      </w:pPr>
      <w:bookmarkStart w:id="0" w:name="_Hlk497117778"/>
    </w:p>
    <w:p w14:paraId="77051122" w14:textId="1CDF1C0E" w:rsidR="00543AB8" w:rsidRPr="003306E6" w:rsidRDefault="006155E7" w:rsidP="00A33B74">
      <w:pPr>
        <w:rPr>
          <w:rFonts w:cs="Times New Roman"/>
          <w:b/>
          <w:szCs w:val="24"/>
          <w:lang w:val="ru-RU"/>
        </w:rPr>
      </w:pPr>
      <w:r w:rsidRPr="003306E6">
        <w:rPr>
          <w:rFonts w:cs="Times New Roman"/>
          <w:b/>
          <w:szCs w:val="24"/>
          <w:lang w:val="ru-RU"/>
        </w:rPr>
        <w:t>Результаты обучения</w:t>
      </w:r>
    </w:p>
    <w:p w14:paraId="186F3645" w14:textId="733347FA" w:rsidR="00543AB8" w:rsidRPr="003306E6" w:rsidRDefault="006155E7" w:rsidP="00543AB8">
      <w:pPr>
        <w:spacing w:after="0"/>
        <w:rPr>
          <w:rFonts w:cs="Times New Roman"/>
          <w:szCs w:val="24"/>
          <w:lang w:val="ru-RU"/>
        </w:rPr>
      </w:pPr>
      <w:r w:rsidRPr="003306E6">
        <w:rPr>
          <w:rFonts w:cs="Times New Roman"/>
          <w:szCs w:val="24"/>
          <w:lang w:val="ru-RU"/>
        </w:rPr>
        <w:t>Учащийся</w:t>
      </w:r>
      <w:r w:rsidR="00543AB8" w:rsidRPr="003306E6">
        <w:rPr>
          <w:rFonts w:cs="Times New Roman"/>
          <w:szCs w:val="24"/>
          <w:lang w:val="ru-RU"/>
        </w:rPr>
        <w:t>:</w:t>
      </w:r>
    </w:p>
    <w:bookmarkEnd w:id="0"/>
    <w:p w14:paraId="2776F8A4" w14:textId="77777777" w:rsidR="006155E7" w:rsidRPr="003306E6" w:rsidRDefault="006155E7" w:rsidP="006155E7">
      <w:pPr>
        <w:pStyle w:val="ListParagraph"/>
        <w:numPr>
          <w:ilvl w:val="0"/>
          <w:numId w:val="11"/>
        </w:numPr>
        <w:shd w:val="clear" w:color="auto" w:fill="FFFFFF"/>
        <w:spacing w:after="100" w:afterAutospacing="1"/>
        <w:rPr>
          <w:rFonts w:eastAsia="Times New Roman" w:cs="Times New Roman"/>
          <w:color w:val="000000" w:themeColor="text1"/>
          <w:szCs w:val="24"/>
          <w:lang w:val="ru-RU" w:eastAsia="et-EE"/>
        </w:rPr>
      </w:pPr>
      <w:r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 xml:space="preserve">ставит перед собой цели, несет ответственность за реализацию своих идей и применяет методы работы в команде; </w:t>
      </w:r>
    </w:p>
    <w:p w14:paraId="76647D8A" w14:textId="2EAA9643" w:rsidR="00543AB8" w:rsidRPr="003306E6" w:rsidRDefault="006155E7" w:rsidP="006155E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Cs w:val="24"/>
          <w:lang w:val="ru-RU" w:eastAsia="et-EE"/>
        </w:rPr>
      </w:pPr>
      <w:r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>понимает значимость предпринимательской деятельности, в каждодневной жизни, в месте своего проживания и в обществе</w:t>
      </w:r>
      <w:r w:rsidR="00543AB8"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>;</w:t>
      </w:r>
    </w:p>
    <w:p w14:paraId="0831080E" w14:textId="1B8C9318" w:rsidR="00543AB8" w:rsidRPr="003306E6" w:rsidRDefault="006155E7" w:rsidP="00B316CC">
      <w:pPr>
        <w:pStyle w:val="ListParagraph"/>
        <w:numPr>
          <w:ilvl w:val="0"/>
          <w:numId w:val="11"/>
        </w:numPr>
        <w:shd w:val="clear" w:color="auto" w:fill="FFFFFF"/>
        <w:spacing w:after="0"/>
        <w:rPr>
          <w:rFonts w:eastAsia="Times New Roman" w:cs="Times New Roman"/>
          <w:color w:val="000000" w:themeColor="text1"/>
          <w:szCs w:val="24"/>
          <w:lang w:val="ru-RU" w:eastAsia="et-EE"/>
        </w:rPr>
      </w:pPr>
      <w:r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>описывает функционирование предприятия на основании инструкции</w:t>
      </w:r>
      <w:r w:rsidR="00543AB8"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>;</w:t>
      </w:r>
    </w:p>
    <w:p w14:paraId="22004BE9" w14:textId="71823F4F" w:rsidR="00F17F6C" w:rsidRPr="003306E6" w:rsidRDefault="006155E7" w:rsidP="00B316CC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Cs w:val="24"/>
          <w:lang w:val="ru-RU" w:eastAsia="et-EE"/>
        </w:rPr>
      </w:pPr>
      <w:r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>знает основные понятия, связанные с предпринимательской деятельностью, понимает принципы функционирования рынков</w:t>
      </w:r>
      <w:r w:rsidR="00C060F9"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>;</w:t>
      </w:r>
      <w:r w:rsidR="00543AB8"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 xml:space="preserve"> </w:t>
      </w:r>
    </w:p>
    <w:p w14:paraId="5C0EAA5F" w14:textId="5052367B" w:rsidR="00543AB8" w:rsidRPr="003306E6" w:rsidRDefault="00CE028A" w:rsidP="00B316CC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Cs w:val="24"/>
          <w:lang w:val="ru-RU" w:eastAsia="et-EE"/>
        </w:rPr>
      </w:pPr>
      <w:r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>в результате работы в группе разрабатывает простую маркетинговую стратегию, оценивает необходимые ресурсы и потребности потребителя;</w:t>
      </w:r>
    </w:p>
    <w:p w14:paraId="39AADB93" w14:textId="1F08CE0A" w:rsidR="00543AB8" w:rsidRPr="003306E6" w:rsidRDefault="00370C67" w:rsidP="00B316CC">
      <w:pPr>
        <w:pStyle w:val="ListParagraph"/>
        <w:numPr>
          <w:ilvl w:val="0"/>
          <w:numId w:val="11"/>
        </w:numPr>
        <w:shd w:val="clear" w:color="auto" w:fill="FFFFFF"/>
        <w:spacing w:after="0"/>
        <w:rPr>
          <w:rFonts w:eastAsia="Times New Roman" w:cs="Times New Roman"/>
          <w:color w:val="000000" w:themeColor="text1"/>
          <w:szCs w:val="24"/>
          <w:lang w:val="ru-RU" w:eastAsia="et-EE"/>
        </w:rPr>
      </w:pPr>
      <w:r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 xml:space="preserve">в результате работы в группе создает простую бизнес-модель; </w:t>
      </w:r>
    </w:p>
    <w:p w14:paraId="71ACA6D5" w14:textId="72A2FC46" w:rsidR="00543AB8" w:rsidRPr="003306E6" w:rsidRDefault="00370C67" w:rsidP="00370C67">
      <w:pPr>
        <w:pStyle w:val="ListParagraph"/>
        <w:numPr>
          <w:ilvl w:val="0"/>
          <w:numId w:val="11"/>
        </w:numPr>
        <w:shd w:val="clear" w:color="auto" w:fill="FFFFFF"/>
        <w:spacing w:after="0"/>
        <w:rPr>
          <w:rFonts w:eastAsia="Times New Roman" w:cs="Times New Roman"/>
          <w:color w:val="000000" w:themeColor="text1"/>
          <w:szCs w:val="24"/>
          <w:lang w:val="ru-RU" w:eastAsia="et-EE"/>
        </w:rPr>
      </w:pPr>
      <w:r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lastRenderedPageBreak/>
        <w:t>положительно относится к предпринимательской деятельности и предпринимателям</w:t>
      </w:r>
      <w:r w:rsidR="00B549EF"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 xml:space="preserve">, </w:t>
      </w:r>
      <w:r w:rsidR="007D02AE"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>характеризует предприимчивого работника</w:t>
      </w:r>
      <w:r w:rsidR="00B549EF"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>;</w:t>
      </w:r>
    </w:p>
    <w:p w14:paraId="07893E15" w14:textId="55598ABA" w:rsidR="00543AB8" w:rsidRPr="005E0853" w:rsidRDefault="003412CC" w:rsidP="00B316CC">
      <w:pPr>
        <w:pStyle w:val="ListParagraph"/>
        <w:numPr>
          <w:ilvl w:val="0"/>
          <w:numId w:val="11"/>
        </w:numPr>
        <w:shd w:val="clear" w:color="auto" w:fill="FFFFFF"/>
        <w:spacing w:after="0"/>
        <w:rPr>
          <w:rFonts w:eastAsia="Times New Roman" w:cs="Times New Roman"/>
          <w:color w:val="000000" w:themeColor="text1"/>
          <w:szCs w:val="24"/>
          <w:lang w:val="ru-RU" w:eastAsia="et-EE"/>
        </w:rPr>
      </w:pPr>
      <w:r w:rsidRPr="005E0853">
        <w:rPr>
          <w:rFonts w:eastAsia="Times New Roman" w:cs="Times New Roman"/>
          <w:color w:val="000000" w:themeColor="text1"/>
          <w:szCs w:val="24"/>
          <w:lang w:val="ru-RU" w:eastAsia="et-EE"/>
        </w:rPr>
        <w:t xml:space="preserve">понимает принцип устойчивого экономического развития и </w:t>
      </w:r>
      <w:r w:rsidR="005E0853" w:rsidRPr="005E0853">
        <w:rPr>
          <w:rFonts w:eastAsia="Times New Roman" w:cs="Times New Roman"/>
          <w:color w:val="000000" w:themeColor="text1"/>
          <w:szCs w:val="24"/>
          <w:lang w:val="ru-RU" w:eastAsia="et-EE"/>
        </w:rPr>
        <w:t>следует ему в своих действиях.</w:t>
      </w:r>
      <w:r w:rsidRPr="005E0853">
        <w:rPr>
          <w:rFonts w:eastAsia="Times New Roman" w:cs="Times New Roman"/>
          <w:color w:val="000000" w:themeColor="text1"/>
          <w:szCs w:val="24"/>
          <w:lang w:val="ru-RU" w:eastAsia="et-EE"/>
        </w:rPr>
        <w:t xml:space="preserve"> </w:t>
      </w:r>
    </w:p>
    <w:p w14:paraId="371F531E" w14:textId="77777777" w:rsidR="00543AB8" w:rsidRPr="003306E6" w:rsidRDefault="00543AB8" w:rsidP="00543AB8">
      <w:pPr>
        <w:spacing w:after="0"/>
        <w:ind w:left="11"/>
        <w:rPr>
          <w:rFonts w:cs="Times New Roman"/>
          <w:b/>
          <w:color w:val="000000" w:themeColor="text1"/>
          <w:szCs w:val="24"/>
          <w:lang w:val="ru-RU"/>
        </w:rPr>
      </w:pPr>
    </w:p>
    <w:p w14:paraId="47C4752C" w14:textId="4DCDF026" w:rsidR="00543AB8" w:rsidRPr="003306E6" w:rsidRDefault="005B148C" w:rsidP="00A33B74">
      <w:pPr>
        <w:ind w:left="11"/>
        <w:rPr>
          <w:rFonts w:cs="Times New Roman"/>
          <w:b/>
          <w:color w:val="000000" w:themeColor="text1"/>
          <w:szCs w:val="24"/>
          <w:lang w:val="ru-RU"/>
        </w:rPr>
      </w:pPr>
      <w:r w:rsidRPr="003306E6">
        <w:rPr>
          <w:rFonts w:cs="Times New Roman"/>
          <w:b/>
          <w:color w:val="000000" w:themeColor="text1"/>
          <w:szCs w:val="24"/>
          <w:lang w:val="ru-RU"/>
        </w:rPr>
        <w:t>Содержание обучения</w:t>
      </w:r>
    </w:p>
    <w:p w14:paraId="56CFF991" w14:textId="598BDCD3" w:rsidR="00543AB8" w:rsidRPr="003306E6" w:rsidRDefault="005B148C" w:rsidP="00543AB8">
      <w:pPr>
        <w:shd w:val="clear" w:color="auto" w:fill="FFFFFF"/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>Предприимчивость и предпринимательская деятельность, функционирование предприятия, среда предпринимательской деятельности, нехватка ресурсов и их рациональное использование, частная собственность, конкуренция, возможности и риски предпринимательской деятельности, бизнес-идея и бизнес-модель, мотивирующая роль прибыли. Маркетинг, потребности потребителя и цели производства, расчет себестоимости и продажной цены. Ожи</w:t>
      </w:r>
      <w:r w:rsidR="00353307" w:rsidRPr="003306E6">
        <w:rPr>
          <w:rFonts w:cs="Times New Roman"/>
          <w:color w:val="000000" w:themeColor="text1"/>
          <w:szCs w:val="24"/>
          <w:lang w:val="ru-RU"/>
        </w:rPr>
        <w:t>д</w:t>
      </w:r>
      <w:r w:rsidRPr="003306E6">
        <w:rPr>
          <w:rFonts w:cs="Times New Roman"/>
          <w:color w:val="000000" w:themeColor="text1"/>
          <w:szCs w:val="24"/>
          <w:lang w:val="ru-RU"/>
        </w:rPr>
        <w:t>ания предпринимателя в отношении работника пр</w:t>
      </w:r>
      <w:r w:rsidR="00353307" w:rsidRPr="003306E6">
        <w:rPr>
          <w:rFonts w:cs="Times New Roman"/>
          <w:color w:val="000000" w:themeColor="text1"/>
          <w:szCs w:val="24"/>
          <w:lang w:val="ru-RU"/>
        </w:rPr>
        <w:t>е</w:t>
      </w:r>
      <w:r w:rsidRPr="003306E6">
        <w:rPr>
          <w:rFonts w:cs="Times New Roman"/>
          <w:color w:val="000000" w:themeColor="text1"/>
          <w:szCs w:val="24"/>
          <w:lang w:val="ru-RU"/>
        </w:rPr>
        <w:t xml:space="preserve">дприятия и значимость работы в команде (задания, ответственность, </w:t>
      </w:r>
      <w:r w:rsidR="000005C9" w:rsidRPr="003306E6">
        <w:rPr>
          <w:rFonts w:cs="Times New Roman"/>
          <w:color w:val="000000" w:themeColor="text1"/>
          <w:szCs w:val="24"/>
          <w:lang w:val="ru-RU"/>
        </w:rPr>
        <w:t>разделение труда</w:t>
      </w:r>
      <w:r w:rsidR="00353307" w:rsidRPr="003306E6">
        <w:rPr>
          <w:rFonts w:cs="Times New Roman"/>
          <w:color w:val="000000" w:themeColor="text1"/>
          <w:szCs w:val="24"/>
          <w:lang w:val="ru-RU"/>
        </w:rPr>
        <w:t>, планирование времени). Роль и значимость предпринимательской деятельности в функционировании общества.</w:t>
      </w:r>
      <w:r w:rsidR="000005C9"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r w:rsidR="00353307" w:rsidRPr="003306E6">
        <w:rPr>
          <w:rFonts w:cs="Times New Roman"/>
          <w:color w:val="000000" w:themeColor="text1"/>
          <w:szCs w:val="24"/>
          <w:lang w:val="ru-RU"/>
        </w:rPr>
        <w:t xml:space="preserve">Местная предпринимательская деятельность, </w:t>
      </w:r>
      <w:r w:rsidR="00EF63A0" w:rsidRPr="003306E6">
        <w:rPr>
          <w:rFonts w:cs="Times New Roman"/>
          <w:color w:val="000000" w:themeColor="text1"/>
          <w:szCs w:val="24"/>
          <w:lang w:val="ru-RU"/>
        </w:rPr>
        <w:t>д</w:t>
      </w:r>
      <w:r w:rsidR="00353307" w:rsidRPr="003306E6">
        <w:rPr>
          <w:rFonts w:cs="Times New Roman"/>
          <w:color w:val="000000" w:themeColor="text1"/>
          <w:szCs w:val="24"/>
          <w:lang w:val="ru-RU"/>
        </w:rPr>
        <w:t xml:space="preserve">еловая этика. </w:t>
      </w:r>
    </w:p>
    <w:p w14:paraId="3BB8B39A" w14:textId="37CEE5E0" w:rsidR="00535050" w:rsidRPr="003306E6" w:rsidRDefault="00535050" w:rsidP="00543AB8">
      <w:pPr>
        <w:shd w:val="clear" w:color="auto" w:fill="FFFFFF"/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17558E6E" w14:textId="146DD104" w:rsidR="00535050" w:rsidRPr="003306E6" w:rsidRDefault="000005C9" w:rsidP="00A33B74">
      <w:pPr>
        <w:shd w:val="clear" w:color="auto" w:fill="FFFFFF"/>
        <w:rPr>
          <w:rFonts w:cs="Times New Roman"/>
          <w:b/>
          <w:color w:val="000000" w:themeColor="text1"/>
          <w:szCs w:val="24"/>
          <w:lang w:val="ru-RU"/>
        </w:rPr>
      </w:pPr>
      <w:r w:rsidRPr="003306E6">
        <w:rPr>
          <w:rFonts w:cs="Times New Roman"/>
          <w:b/>
          <w:color w:val="000000" w:themeColor="text1"/>
          <w:szCs w:val="24"/>
          <w:lang w:val="ru-RU"/>
        </w:rPr>
        <w:t xml:space="preserve">Основные понятия </w:t>
      </w:r>
    </w:p>
    <w:p w14:paraId="23502A5E" w14:textId="2E4C8BC6" w:rsidR="00535050" w:rsidRPr="003306E6" w:rsidRDefault="000005C9" w:rsidP="00543AB8">
      <w:pPr>
        <w:shd w:val="clear" w:color="auto" w:fill="FFFFFF"/>
        <w:spacing w:after="0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>Предприимчивость, предпринимательская деятельность, частная собственность, конкуренция, среда предпринимательской деятельности, бизнес-идея</w:t>
      </w:r>
      <w:r w:rsidR="00535050" w:rsidRPr="003306E6">
        <w:rPr>
          <w:color w:val="000000" w:themeColor="text1"/>
          <w:lang w:val="ru-RU"/>
        </w:rPr>
        <w:t xml:space="preserve">, </w:t>
      </w:r>
      <w:r w:rsidRPr="003306E6">
        <w:rPr>
          <w:color w:val="000000" w:themeColor="text1"/>
          <w:lang w:val="ru-RU"/>
        </w:rPr>
        <w:t xml:space="preserve">бизнес-модель, прибыль, убыток, маркетинг, себестоимость, </w:t>
      </w:r>
      <w:r w:rsidR="00EF63A0" w:rsidRPr="003306E6">
        <w:rPr>
          <w:color w:val="000000" w:themeColor="text1"/>
          <w:lang w:val="ru-RU"/>
        </w:rPr>
        <w:t>рыночная</w:t>
      </w:r>
      <w:r w:rsidRPr="003306E6">
        <w:rPr>
          <w:color w:val="000000" w:themeColor="text1"/>
          <w:lang w:val="ru-RU"/>
        </w:rPr>
        <w:t xml:space="preserve"> цена, </w:t>
      </w:r>
      <w:r w:rsidRPr="003306E6">
        <w:rPr>
          <w:rFonts w:cs="Times New Roman"/>
          <w:color w:val="000000" w:themeColor="text1"/>
          <w:szCs w:val="24"/>
          <w:lang w:val="ru-RU"/>
        </w:rPr>
        <w:t>разделение труда</w:t>
      </w:r>
      <w:r w:rsidRPr="003306E6">
        <w:rPr>
          <w:color w:val="000000" w:themeColor="text1"/>
          <w:lang w:val="ru-RU"/>
        </w:rPr>
        <w:t xml:space="preserve">, деловая этика, самодостаточная экономика. </w:t>
      </w:r>
    </w:p>
    <w:p w14:paraId="58830A40" w14:textId="77777777" w:rsidR="00CC00A9" w:rsidRPr="003306E6" w:rsidRDefault="00CC00A9" w:rsidP="00543AB8">
      <w:pPr>
        <w:shd w:val="clear" w:color="auto" w:fill="FFFFFF"/>
        <w:spacing w:after="0"/>
        <w:rPr>
          <w:color w:val="000000" w:themeColor="text1"/>
          <w:lang w:val="ru-RU"/>
        </w:rPr>
      </w:pPr>
    </w:p>
    <w:p w14:paraId="1B8FB648" w14:textId="63C2B521" w:rsidR="00CC00A9" w:rsidRPr="003306E6" w:rsidRDefault="000005C9" w:rsidP="00A33B74">
      <w:pPr>
        <w:rPr>
          <w:b/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 xml:space="preserve">Практические задания и использование ИКТ </w:t>
      </w:r>
    </w:p>
    <w:p w14:paraId="00182B38" w14:textId="1B51205C" w:rsidR="000B47F3" w:rsidRPr="003306E6" w:rsidRDefault="000005C9" w:rsidP="00B316CC">
      <w:pPr>
        <w:pStyle w:val="ListParagraph"/>
        <w:numPr>
          <w:ilvl w:val="0"/>
          <w:numId w:val="12"/>
        </w:numPr>
        <w:spacing w:after="0"/>
        <w:rPr>
          <w:iCs/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Составление карты понятия или схемы хозяйственного оборота. </w:t>
      </w:r>
    </w:p>
    <w:p w14:paraId="776F3C03" w14:textId="30DACC04" w:rsidR="00CC00A9" w:rsidRPr="003306E6" w:rsidRDefault="00B76BE1" w:rsidP="00B316CC">
      <w:pPr>
        <w:pStyle w:val="ListParagraph"/>
        <w:numPr>
          <w:ilvl w:val="0"/>
          <w:numId w:val="12"/>
        </w:numPr>
        <w:spacing w:after="0"/>
        <w:rPr>
          <w:color w:val="000000" w:themeColor="text1"/>
          <w:lang w:val="ru-RU"/>
        </w:rPr>
      </w:pPr>
      <w:r w:rsidRPr="003306E6">
        <w:rPr>
          <w:iCs/>
          <w:color w:val="000000" w:themeColor="text1"/>
          <w:lang w:val="ru-RU"/>
        </w:rPr>
        <w:t xml:space="preserve">Работа в группе: разработка бизнес-идеи методом мозгового штурма. </w:t>
      </w:r>
    </w:p>
    <w:p w14:paraId="18730765" w14:textId="7024A122" w:rsidR="00CC00A9" w:rsidRPr="003306E6" w:rsidRDefault="00B76BE1" w:rsidP="00B316CC">
      <w:pPr>
        <w:pStyle w:val="ListParagraph"/>
        <w:numPr>
          <w:ilvl w:val="0"/>
          <w:numId w:val="12"/>
        </w:numPr>
        <w:shd w:val="clear" w:color="auto" w:fill="FFFFFF"/>
        <w:spacing w:after="0"/>
        <w:rPr>
          <w:iCs/>
          <w:color w:val="000000" w:themeColor="text1"/>
          <w:lang w:val="ru-RU"/>
        </w:rPr>
      </w:pPr>
      <w:r w:rsidRPr="003306E6">
        <w:rPr>
          <w:rFonts w:cs="Calibri"/>
          <w:color w:val="000000" w:themeColor="text1"/>
          <w:lang w:val="ru-RU"/>
        </w:rPr>
        <w:t>Учебный поход на местное предприятия и составление анализа предприятия на основании результатов похода в процессе работы в группе</w:t>
      </w:r>
      <w:r w:rsidR="00077108" w:rsidRPr="003306E6">
        <w:rPr>
          <w:iCs/>
          <w:color w:val="000000" w:themeColor="text1"/>
          <w:lang w:val="ru-RU"/>
        </w:rPr>
        <w:t>.</w:t>
      </w:r>
    </w:p>
    <w:p w14:paraId="46A4E81D" w14:textId="4CC8106E" w:rsidR="00CC00A9" w:rsidRPr="003306E6" w:rsidRDefault="00B76BE1" w:rsidP="00B316CC">
      <w:pPr>
        <w:pStyle w:val="ListParagraph"/>
        <w:numPr>
          <w:ilvl w:val="0"/>
          <w:numId w:val="12"/>
        </w:numPr>
        <w:shd w:val="clear" w:color="auto" w:fill="FFFFFF"/>
        <w:spacing w:after="0"/>
        <w:rPr>
          <w:rFonts w:cs="Calibri"/>
          <w:color w:val="000000" w:themeColor="text1"/>
          <w:lang w:val="ru-RU"/>
        </w:rPr>
      </w:pPr>
      <w:r w:rsidRPr="003306E6">
        <w:rPr>
          <w:iCs/>
          <w:color w:val="000000" w:themeColor="text1"/>
          <w:lang w:val="ru-RU"/>
        </w:rPr>
        <w:t xml:space="preserve">Составление презентации предприятия (видео- или фоторепортаж, презентация </w:t>
      </w:r>
      <w:proofErr w:type="spellStart"/>
      <w:r w:rsidRPr="003306E6">
        <w:rPr>
          <w:iCs/>
          <w:color w:val="000000" w:themeColor="text1"/>
          <w:lang w:val="ru-RU"/>
        </w:rPr>
        <w:t>Power</w:t>
      </w:r>
      <w:proofErr w:type="spellEnd"/>
      <w:r w:rsidRPr="003306E6">
        <w:rPr>
          <w:iCs/>
          <w:color w:val="000000" w:themeColor="text1"/>
          <w:lang w:val="ru-RU"/>
        </w:rPr>
        <w:t xml:space="preserve"> </w:t>
      </w:r>
      <w:proofErr w:type="spellStart"/>
      <w:r w:rsidRPr="003306E6">
        <w:rPr>
          <w:iCs/>
          <w:color w:val="000000" w:themeColor="text1"/>
          <w:lang w:val="ru-RU"/>
        </w:rPr>
        <w:t>Point</w:t>
      </w:r>
      <w:proofErr w:type="spellEnd"/>
      <w:r w:rsidRPr="003306E6">
        <w:rPr>
          <w:iCs/>
          <w:color w:val="000000" w:themeColor="text1"/>
          <w:lang w:val="ru-RU"/>
        </w:rPr>
        <w:t xml:space="preserve"> как задание для групповой работы)</w:t>
      </w:r>
      <w:r w:rsidR="00077108" w:rsidRPr="003306E6">
        <w:rPr>
          <w:rFonts w:cs="Calibri"/>
          <w:color w:val="000000" w:themeColor="text1"/>
          <w:lang w:val="ru-RU"/>
        </w:rPr>
        <w:t>.</w:t>
      </w:r>
    </w:p>
    <w:p w14:paraId="015E296B" w14:textId="52A05390" w:rsidR="00CC00A9" w:rsidRPr="003306E6" w:rsidRDefault="007230AE" w:rsidP="00B316CC">
      <w:pPr>
        <w:pStyle w:val="ListParagraph"/>
        <w:numPr>
          <w:ilvl w:val="0"/>
          <w:numId w:val="12"/>
        </w:numPr>
        <w:shd w:val="clear" w:color="auto" w:fill="FFFFFF"/>
        <w:spacing w:after="0"/>
        <w:rPr>
          <w:color w:val="000000" w:themeColor="text1"/>
          <w:szCs w:val="24"/>
          <w:lang w:val="ru-RU"/>
        </w:rPr>
      </w:pPr>
      <w:r w:rsidRPr="003306E6">
        <w:rPr>
          <w:color w:val="000000" w:themeColor="text1"/>
          <w:szCs w:val="24"/>
          <w:lang w:val="ru-RU"/>
        </w:rPr>
        <w:t>Описание одной должности, характеристика знаний, умений, необходимых на этой должности, и рабочих заданий на основании посещения предприятия или объявления о работе</w:t>
      </w:r>
      <w:r w:rsidR="00077108" w:rsidRPr="003306E6">
        <w:rPr>
          <w:color w:val="000000" w:themeColor="text1"/>
          <w:szCs w:val="24"/>
          <w:lang w:val="ru-RU"/>
        </w:rPr>
        <w:t>.</w:t>
      </w:r>
    </w:p>
    <w:p w14:paraId="366A0006" w14:textId="30B05704" w:rsidR="00CC00A9" w:rsidRPr="003306E6" w:rsidRDefault="008A74D9" w:rsidP="00882465">
      <w:pPr>
        <w:pStyle w:val="ListParagraph"/>
        <w:numPr>
          <w:ilvl w:val="0"/>
          <w:numId w:val="12"/>
        </w:numPr>
        <w:shd w:val="clear" w:color="auto" w:fill="FFFFFF"/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color w:val="000000" w:themeColor="text1"/>
          <w:szCs w:val="24"/>
          <w:lang w:val="ru-RU"/>
        </w:rPr>
        <w:t xml:space="preserve">Разработка рекламы для посещенного предприятия или для своей бизнес-идеи. </w:t>
      </w:r>
    </w:p>
    <w:p w14:paraId="7806F902" w14:textId="77777777" w:rsidR="008A74D9" w:rsidRPr="003306E6" w:rsidRDefault="008A74D9" w:rsidP="008A74D9">
      <w:pPr>
        <w:pStyle w:val="ListParagraph"/>
        <w:shd w:val="clear" w:color="auto" w:fill="FFFFFF"/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6B25EAD9" w14:textId="3E25388E" w:rsidR="00D24783" w:rsidRPr="003306E6" w:rsidRDefault="008A74D9" w:rsidP="00A33B74">
      <w:pPr>
        <w:tabs>
          <w:tab w:val="num" w:pos="360"/>
        </w:tabs>
        <w:ind w:right="253"/>
        <w:rPr>
          <w:b/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 xml:space="preserve">Учебная деятельность и методические рекомендации </w:t>
      </w:r>
    </w:p>
    <w:p w14:paraId="28AF7281" w14:textId="181257D5" w:rsidR="00D24783" w:rsidRPr="003306E6" w:rsidRDefault="00073505" w:rsidP="00B316CC">
      <w:pPr>
        <w:pStyle w:val="ListParagraph"/>
        <w:numPr>
          <w:ilvl w:val="0"/>
          <w:numId w:val="5"/>
        </w:numPr>
        <w:spacing w:after="200" w:line="276" w:lineRule="auto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>Об</w:t>
      </w:r>
      <w:r w:rsidR="008A74D9" w:rsidRPr="003306E6">
        <w:rPr>
          <w:color w:val="000000" w:themeColor="text1"/>
          <w:lang w:val="ru-RU"/>
        </w:rPr>
        <w:t xml:space="preserve">зор основных понятий, связанных с предпринимательской деятельностью. </w:t>
      </w:r>
    </w:p>
    <w:p w14:paraId="6DC89973" w14:textId="1B318292" w:rsidR="00D24783" w:rsidRPr="003306E6" w:rsidRDefault="00374136" w:rsidP="00B316CC">
      <w:pPr>
        <w:pStyle w:val="ListParagraph"/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/>
        <w:ind w:left="360" w:right="217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>Симуляция хозяйственного оборота</w:t>
      </w:r>
      <w:r w:rsidR="00F5535C" w:rsidRPr="003306E6">
        <w:rPr>
          <w:color w:val="000000" w:themeColor="text1"/>
          <w:lang w:val="ru-RU"/>
        </w:rPr>
        <w:t xml:space="preserve">: оборот ресурсов и товаров между хозяйством и предприятием. </w:t>
      </w:r>
    </w:p>
    <w:p w14:paraId="43B3C1C5" w14:textId="42158241" w:rsidR="00D24783" w:rsidRPr="003306E6" w:rsidRDefault="00F5535C" w:rsidP="00B316CC">
      <w:pPr>
        <w:pStyle w:val="ListParagraph"/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/>
        <w:ind w:left="360" w:right="217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Описание местной среды предпринимательской деятельности на примере одного предприятия (местонахождение, природные предпосылки, ресурсы, рабочая сила, потребители). </w:t>
      </w:r>
    </w:p>
    <w:p w14:paraId="1FBBF925" w14:textId="56BB7DF2" w:rsidR="00D24783" w:rsidRPr="003306E6" w:rsidRDefault="00F5535C" w:rsidP="00B316CC">
      <w:pPr>
        <w:numPr>
          <w:ilvl w:val="0"/>
          <w:numId w:val="6"/>
        </w:numPr>
        <w:spacing w:after="0"/>
        <w:ind w:left="360" w:right="217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Разделение учащихся на команды для разработки бизнес-идеи. </w:t>
      </w:r>
    </w:p>
    <w:p w14:paraId="0951CF58" w14:textId="5C72D6C2" w:rsidR="00D24783" w:rsidRPr="003306E6" w:rsidRDefault="00F5535C" w:rsidP="00B316CC">
      <w:pPr>
        <w:numPr>
          <w:ilvl w:val="0"/>
          <w:numId w:val="6"/>
        </w:numPr>
        <w:spacing w:after="0"/>
        <w:ind w:left="360" w:right="217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Мозговой штурм с целью найти бизнес-идею. Разработка бизнес-модели, по возможности, реализация идеи в мини-фирме или посредством выполнения творческой работы. </w:t>
      </w:r>
    </w:p>
    <w:p w14:paraId="2CBEAAE0" w14:textId="14B16018" w:rsidR="00F910D9" w:rsidRPr="003306E6" w:rsidRDefault="00400394" w:rsidP="00B316CC">
      <w:pPr>
        <w:numPr>
          <w:ilvl w:val="0"/>
          <w:numId w:val="6"/>
        </w:numPr>
        <w:spacing w:after="0"/>
        <w:ind w:left="360" w:right="217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В преподавании темы маркетинга и потребления рекомендуется связать разработку рекламы с местным предприятием и идеями учащихся. </w:t>
      </w:r>
    </w:p>
    <w:p w14:paraId="228C20B6" w14:textId="7CC616BF" w:rsidR="00D24783" w:rsidRPr="003306E6" w:rsidRDefault="00400394" w:rsidP="00B316CC">
      <w:pPr>
        <w:numPr>
          <w:ilvl w:val="0"/>
          <w:numId w:val="6"/>
        </w:numPr>
        <w:spacing w:after="0"/>
        <w:ind w:left="360" w:right="217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Рекомендуется организовать для учащихся встречу с местным предпринимателем и лекцию приглашенного преподавателя на одну из тем программы предмета. </w:t>
      </w:r>
    </w:p>
    <w:p w14:paraId="5366A0DC" w14:textId="3D7BA196" w:rsidR="007037BB" w:rsidRPr="003306E6" w:rsidRDefault="00995587" w:rsidP="00B316CC">
      <w:pPr>
        <w:numPr>
          <w:ilvl w:val="0"/>
          <w:numId w:val="6"/>
        </w:numPr>
        <w:spacing w:after="0"/>
        <w:ind w:left="360" w:right="217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Учебные экскурсии на предприятиях в </w:t>
      </w:r>
      <w:r w:rsidR="00036301" w:rsidRPr="003306E6">
        <w:rPr>
          <w:color w:val="000000" w:themeColor="text1"/>
          <w:lang w:val="ru-RU"/>
        </w:rPr>
        <w:t xml:space="preserve">пределах волости, в которой проживают учащиеся. Для экскурсии рекомендуется разработать для учащихся рабочий лист на основании вопросов из задания на оценку. </w:t>
      </w:r>
    </w:p>
    <w:p w14:paraId="66956392" w14:textId="5B5C9B92" w:rsidR="002D506B" w:rsidRDefault="00036301" w:rsidP="00666F80">
      <w:pPr>
        <w:numPr>
          <w:ilvl w:val="0"/>
          <w:numId w:val="6"/>
        </w:numPr>
        <w:spacing w:after="0"/>
        <w:ind w:left="360" w:right="217"/>
        <w:rPr>
          <w:color w:val="000000" w:themeColor="text1"/>
          <w:lang w:val="ru-RU"/>
        </w:rPr>
      </w:pPr>
      <w:r w:rsidRPr="00CC5917">
        <w:rPr>
          <w:color w:val="000000" w:themeColor="text1"/>
          <w:lang w:val="ru-RU"/>
        </w:rPr>
        <w:t xml:space="preserve">В случае внедрения программы мини-фирмы </w:t>
      </w:r>
      <w:r w:rsidR="007037BB" w:rsidRPr="00CC5917">
        <w:rPr>
          <w:color w:val="000000" w:themeColor="text1"/>
          <w:lang w:val="ru-RU"/>
        </w:rPr>
        <w:t xml:space="preserve">JA </w:t>
      </w:r>
      <w:r w:rsidRPr="00CC5917">
        <w:rPr>
          <w:color w:val="000000" w:themeColor="text1"/>
          <w:lang w:val="ru-RU"/>
        </w:rPr>
        <w:t>Эстони</w:t>
      </w:r>
      <w:r w:rsidR="00CC5917" w:rsidRPr="00CC5917">
        <w:rPr>
          <w:color w:val="000000" w:themeColor="text1"/>
          <w:lang w:val="ru-RU"/>
        </w:rPr>
        <w:t>я</w:t>
      </w:r>
      <w:r w:rsidRPr="00CC5917">
        <w:rPr>
          <w:color w:val="000000" w:themeColor="text1"/>
          <w:lang w:val="ru-RU"/>
        </w:rPr>
        <w:t xml:space="preserve"> учащиеся могут освоить все темы в группе</w:t>
      </w:r>
      <w:r w:rsidR="00CC5917" w:rsidRPr="00CC5917">
        <w:rPr>
          <w:color w:val="000000" w:themeColor="text1"/>
          <w:lang w:val="ru-RU"/>
        </w:rPr>
        <w:t xml:space="preserve">, рассматривая их с точки зрения своих </w:t>
      </w:r>
      <w:r w:rsidR="00CC5917">
        <w:rPr>
          <w:color w:val="000000" w:themeColor="text1"/>
          <w:lang w:val="ru-RU"/>
        </w:rPr>
        <w:t xml:space="preserve">собственных </w:t>
      </w:r>
      <w:r w:rsidR="00CC5917" w:rsidRPr="00CC5917">
        <w:rPr>
          <w:color w:val="000000" w:themeColor="text1"/>
          <w:lang w:val="ru-RU"/>
        </w:rPr>
        <w:t xml:space="preserve">бизнес-идей. </w:t>
      </w:r>
    </w:p>
    <w:p w14:paraId="0AC91C50" w14:textId="77777777" w:rsidR="00CC5917" w:rsidRPr="00CC5917" w:rsidRDefault="00CC5917" w:rsidP="00CC5917">
      <w:pPr>
        <w:spacing w:after="0"/>
        <w:ind w:left="360" w:right="217"/>
        <w:rPr>
          <w:color w:val="000000" w:themeColor="text1"/>
          <w:lang w:val="ru-RU"/>
        </w:rPr>
      </w:pPr>
    </w:p>
    <w:p w14:paraId="51D0732A" w14:textId="4BA3A1CA" w:rsidR="002D506B" w:rsidRPr="003306E6" w:rsidRDefault="00036301" w:rsidP="002D506B">
      <w:pPr>
        <w:spacing w:after="0"/>
        <w:rPr>
          <w:b/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>Возможности для интеграции с другими предметными областями</w:t>
      </w:r>
      <w:r w:rsidR="002D506B" w:rsidRPr="003306E6">
        <w:rPr>
          <w:b/>
          <w:color w:val="000000" w:themeColor="text1"/>
          <w:lang w:val="ru-RU"/>
        </w:rPr>
        <w:t xml:space="preserve">: </w:t>
      </w:r>
    </w:p>
    <w:p w14:paraId="44DEF0AB" w14:textId="5061DDDE" w:rsidR="002D506B" w:rsidRPr="003306E6" w:rsidRDefault="00036301" w:rsidP="002D506B">
      <w:pPr>
        <w:rPr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>Математика</w:t>
      </w:r>
      <w:r w:rsidR="002D506B" w:rsidRPr="003306E6">
        <w:rPr>
          <w:b/>
          <w:color w:val="000000" w:themeColor="text1"/>
          <w:lang w:val="ru-RU"/>
        </w:rPr>
        <w:t xml:space="preserve">: </w:t>
      </w:r>
      <w:r w:rsidRPr="003306E6">
        <w:rPr>
          <w:color w:val="000000" w:themeColor="text1"/>
          <w:lang w:val="ru-RU"/>
        </w:rPr>
        <w:t xml:space="preserve">чтение таблицы, диаграммы, расчет доходов, расходов, себестоимости и продажной цены; </w:t>
      </w:r>
      <w:r w:rsidRPr="003306E6">
        <w:rPr>
          <w:b/>
          <w:color w:val="000000" w:themeColor="text1"/>
          <w:lang w:val="ru-RU"/>
        </w:rPr>
        <w:t>физика</w:t>
      </w:r>
      <w:r w:rsidR="002D506B" w:rsidRPr="003306E6">
        <w:rPr>
          <w:color w:val="000000" w:themeColor="text1"/>
          <w:lang w:val="ru-RU"/>
        </w:rPr>
        <w:t xml:space="preserve">: </w:t>
      </w:r>
      <w:r w:rsidRPr="003306E6">
        <w:rPr>
          <w:color w:val="000000" w:themeColor="text1"/>
          <w:lang w:val="ru-RU"/>
        </w:rPr>
        <w:t>применение знаний по физике в процессе разработки бизнес-идеи</w:t>
      </w:r>
      <w:r w:rsidR="002D506B" w:rsidRPr="003306E6">
        <w:rPr>
          <w:color w:val="000000" w:themeColor="text1"/>
          <w:lang w:val="ru-RU"/>
        </w:rPr>
        <w:t xml:space="preserve">; </w:t>
      </w:r>
      <w:r w:rsidRPr="003306E6">
        <w:rPr>
          <w:b/>
          <w:color w:val="000000" w:themeColor="text1"/>
          <w:lang w:val="ru-RU"/>
        </w:rPr>
        <w:t>эстонский язык</w:t>
      </w:r>
      <w:r w:rsidR="002D506B" w:rsidRPr="003306E6">
        <w:rPr>
          <w:color w:val="000000" w:themeColor="text1"/>
          <w:lang w:val="ru-RU"/>
        </w:rPr>
        <w:t xml:space="preserve">: </w:t>
      </w:r>
      <w:r w:rsidRPr="003306E6">
        <w:rPr>
          <w:color w:val="000000" w:themeColor="text1"/>
          <w:lang w:val="ru-RU"/>
        </w:rPr>
        <w:t>функциональное чтение</w:t>
      </w:r>
      <w:r w:rsidR="002D506B" w:rsidRPr="003306E6">
        <w:rPr>
          <w:color w:val="000000" w:themeColor="text1"/>
          <w:lang w:val="ru-RU"/>
        </w:rPr>
        <w:t xml:space="preserve">; </w:t>
      </w:r>
      <w:r w:rsidRPr="003306E6">
        <w:rPr>
          <w:color w:val="000000" w:themeColor="text1"/>
          <w:lang w:val="ru-RU"/>
        </w:rPr>
        <w:t>анализ информации в газете; формирование навыков ведения обсуждения</w:t>
      </w:r>
      <w:r w:rsidR="002D506B" w:rsidRPr="003306E6">
        <w:rPr>
          <w:color w:val="000000" w:themeColor="text1"/>
          <w:lang w:val="ru-RU"/>
        </w:rPr>
        <w:t xml:space="preserve">; </w:t>
      </w:r>
      <w:r w:rsidRPr="003306E6">
        <w:rPr>
          <w:b/>
          <w:color w:val="000000" w:themeColor="text1"/>
          <w:lang w:val="ru-RU"/>
        </w:rPr>
        <w:lastRenderedPageBreak/>
        <w:t>иностранный язык</w:t>
      </w:r>
      <w:r w:rsidR="002D506B" w:rsidRPr="003306E6">
        <w:rPr>
          <w:b/>
          <w:color w:val="000000" w:themeColor="text1"/>
          <w:lang w:val="ru-RU"/>
        </w:rPr>
        <w:t xml:space="preserve">: </w:t>
      </w:r>
      <w:r w:rsidRPr="003306E6">
        <w:rPr>
          <w:color w:val="000000" w:themeColor="text1"/>
          <w:lang w:val="ru-RU"/>
        </w:rPr>
        <w:t>расширение словарного запаса во время работы с различными источниками информации</w:t>
      </w:r>
      <w:r w:rsidR="002D506B" w:rsidRPr="003306E6">
        <w:rPr>
          <w:color w:val="000000" w:themeColor="text1"/>
          <w:lang w:val="ru-RU"/>
        </w:rPr>
        <w:t xml:space="preserve">; </w:t>
      </w:r>
      <w:proofErr w:type="spellStart"/>
      <w:r w:rsidRPr="003306E6">
        <w:rPr>
          <w:b/>
          <w:color w:val="000000" w:themeColor="text1"/>
          <w:lang w:val="ru-RU"/>
        </w:rPr>
        <w:t>человековедение</w:t>
      </w:r>
      <w:proofErr w:type="spellEnd"/>
      <w:r w:rsidR="002D506B" w:rsidRPr="003306E6">
        <w:rPr>
          <w:b/>
          <w:color w:val="000000" w:themeColor="text1"/>
          <w:lang w:val="ru-RU"/>
        </w:rPr>
        <w:t xml:space="preserve">: </w:t>
      </w:r>
      <w:r w:rsidRPr="003306E6">
        <w:rPr>
          <w:color w:val="000000" w:themeColor="text1"/>
          <w:lang w:val="ru-RU"/>
        </w:rPr>
        <w:t xml:space="preserve">оценивание своих способностей, навыков, умений и своей предприимчивости, анализ личностных качеств, необходимых для предпринимателя или сотрудника на определенной должности; </w:t>
      </w:r>
      <w:r w:rsidRPr="003306E6">
        <w:rPr>
          <w:b/>
          <w:color w:val="000000" w:themeColor="text1"/>
          <w:lang w:val="ru-RU"/>
        </w:rPr>
        <w:t>музыка</w:t>
      </w:r>
      <w:r w:rsidR="002D506B" w:rsidRPr="003306E6">
        <w:rPr>
          <w:color w:val="000000" w:themeColor="text1"/>
          <w:lang w:val="ru-RU"/>
        </w:rPr>
        <w:t xml:space="preserve">: </w:t>
      </w:r>
      <w:r w:rsidRPr="003306E6">
        <w:rPr>
          <w:color w:val="000000" w:themeColor="text1"/>
          <w:lang w:val="ru-RU"/>
        </w:rPr>
        <w:t>музыкальная промышленность</w:t>
      </w:r>
      <w:r w:rsidR="002D506B" w:rsidRPr="003306E6">
        <w:rPr>
          <w:color w:val="000000" w:themeColor="text1"/>
          <w:lang w:val="ru-RU"/>
        </w:rPr>
        <w:t xml:space="preserve">, </w:t>
      </w:r>
      <w:r w:rsidRPr="003306E6">
        <w:rPr>
          <w:color w:val="000000" w:themeColor="text1"/>
          <w:lang w:val="ru-RU"/>
        </w:rPr>
        <w:t>предпринимательская деятельность творческих людей</w:t>
      </w:r>
      <w:r w:rsidR="0072423C" w:rsidRPr="003306E6">
        <w:rPr>
          <w:color w:val="000000" w:themeColor="text1"/>
          <w:lang w:val="ru-RU"/>
        </w:rPr>
        <w:t xml:space="preserve"> и правила потребления музыки в интернете; </w:t>
      </w:r>
      <w:r w:rsidRPr="003306E6">
        <w:rPr>
          <w:color w:val="000000" w:themeColor="text1"/>
          <w:lang w:val="ru-RU"/>
        </w:rPr>
        <w:t xml:space="preserve"> </w:t>
      </w:r>
      <w:r w:rsidR="0072423C" w:rsidRPr="003306E6">
        <w:rPr>
          <w:b/>
          <w:color w:val="000000" w:themeColor="text1"/>
          <w:lang w:val="ru-RU"/>
        </w:rPr>
        <w:t>обществоведение</w:t>
      </w:r>
      <w:r w:rsidR="002D506B" w:rsidRPr="003306E6">
        <w:rPr>
          <w:color w:val="000000" w:themeColor="text1"/>
          <w:lang w:val="ru-RU"/>
        </w:rPr>
        <w:t xml:space="preserve">: </w:t>
      </w:r>
      <w:r w:rsidR="0072423C" w:rsidRPr="003306E6">
        <w:rPr>
          <w:color w:val="000000" w:themeColor="text1"/>
          <w:lang w:val="ru-RU"/>
        </w:rPr>
        <w:t xml:space="preserve">хозяйственный оборот и функционирование рынков, основные понятия, связанные с предпринимательской деятельностью; </w:t>
      </w:r>
      <w:r w:rsidR="0072423C" w:rsidRPr="003306E6">
        <w:rPr>
          <w:b/>
          <w:color w:val="000000" w:themeColor="text1"/>
          <w:lang w:val="ru-RU"/>
        </w:rPr>
        <w:t>география</w:t>
      </w:r>
      <w:r w:rsidR="002D506B" w:rsidRPr="003306E6">
        <w:rPr>
          <w:b/>
          <w:color w:val="000000" w:themeColor="text1"/>
          <w:lang w:val="ru-RU"/>
        </w:rPr>
        <w:t>:</w:t>
      </w:r>
      <w:r w:rsidR="002D506B" w:rsidRPr="003306E6">
        <w:rPr>
          <w:color w:val="000000" w:themeColor="text1"/>
          <w:lang w:val="ru-RU"/>
        </w:rPr>
        <w:t xml:space="preserve"> </w:t>
      </w:r>
      <w:r w:rsidR="0072423C" w:rsidRPr="003306E6">
        <w:rPr>
          <w:color w:val="000000" w:themeColor="text1"/>
          <w:lang w:val="ru-RU"/>
        </w:rPr>
        <w:t xml:space="preserve">применение технологий и мониторинговых систем в предпринимательской деятельности и на различных должностях, проблема истощаемости ресурсов и их бережное использование, влияние природных факторов на деятельность человека; </w:t>
      </w:r>
      <w:r w:rsidR="0072423C" w:rsidRPr="003306E6">
        <w:rPr>
          <w:b/>
          <w:color w:val="000000" w:themeColor="text1"/>
          <w:lang w:val="ru-RU"/>
        </w:rPr>
        <w:t>технология</w:t>
      </w:r>
      <w:r w:rsidR="002D506B" w:rsidRPr="003306E6">
        <w:rPr>
          <w:b/>
          <w:color w:val="000000" w:themeColor="text1"/>
          <w:lang w:val="ru-RU"/>
        </w:rPr>
        <w:t>:</w:t>
      </w:r>
      <w:r w:rsidR="002D506B" w:rsidRPr="003306E6">
        <w:rPr>
          <w:color w:val="000000" w:themeColor="text1"/>
          <w:lang w:val="ru-RU"/>
        </w:rPr>
        <w:t xml:space="preserve"> </w:t>
      </w:r>
      <w:r w:rsidR="0072423C" w:rsidRPr="003306E6">
        <w:rPr>
          <w:color w:val="000000" w:themeColor="text1"/>
          <w:lang w:val="ru-RU"/>
        </w:rPr>
        <w:t xml:space="preserve">сортировка остатков материалов и вторичное использование, маркетинг собственной продукции и продажа своей продукции на школьной ярмарке. </w:t>
      </w:r>
    </w:p>
    <w:p w14:paraId="664F6153" w14:textId="16E9086C" w:rsidR="002D506B" w:rsidRPr="003306E6" w:rsidRDefault="00A8635E" w:rsidP="002D506B">
      <w:pPr>
        <w:spacing w:after="0"/>
        <w:ind w:left="4"/>
        <w:rPr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>Сквозные темы</w:t>
      </w:r>
      <w:r w:rsidR="002D506B" w:rsidRPr="003306E6">
        <w:rPr>
          <w:color w:val="000000" w:themeColor="text1"/>
          <w:lang w:val="ru-RU"/>
        </w:rPr>
        <w:t xml:space="preserve">: </w:t>
      </w:r>
    </w:p>
    <w:p w14:paraId="0E559049" w14:textId="30CA56BC" w:rsidR="002D506B" w:rsidRPr="003306E6" w:rsidRDefault="00A8635E" w:rsidP="002D506B">
      <w:pPr>
        <w:spacing w:after="0"/>
        <w:ind w:left="4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>Обучение на протяжении всей жизни и планирование карьеры – качества предприимчивого работника и предпринимателя.</w:t>
      </w:r>
    </w:p>
    <w:p w14:paraId="038CFFEA" w14:textId="5D6E2EDB" w:rsidR="002D506B" w:rsidRPr="003306E6" w:rsidRDefault="00A8635E" w:rsidP="002D506B">
      <w:pPr>
        <w:spacing w:after="0"/>
        <w:ind w:left="4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Технология и инновации – поиск современных идей и использование ИКТ. </w:t>
      </w:r>
    </w:p>
    <w:p w14:paraId="53425ABF" w14:textId="4ACE60F7" w:rsidR="002D506B" w:rsidRPr="003306E6" w:rsidRDefault="00A8635E" w:rsidP="002D506B">
      <w:pPr>
        <w:spacing w:after="0"/>
        <w:ind w:left="4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Окружающая среда и устойчивое развитие – нехватка ресурсов и их рациональное использование. </w:t>
      </w:r>
    </w:p>
    <w:p w14:paraId="13C67F9E" w14:textId="20D4D425" w:rsidR="002D506B" w:rsidRPr="003306E6" w:rsidRDefault="005E7A4B" w:rsidP="002D506B">
      <w:pPr>
        <w:spacing w:after="0"/>
        <w:ind w:left="4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Гражданская инициатива и предприимчивость – активное участие в групповой работе. </w:t>
      </w:r>
    </w:p>
    <w:p w14:paraId="1F88C52C" w14:textId="361E157C" w:rsidR="002D506B" w:rsidRPr="003306E6" w:rsidRDefault="00CB2A46" w:rsidP="002D506B">
      <w:pPr>
        <w:spacing w:after="0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Информационная среда и культурная идентичность – поиск информации о местном предприятии и различных должностях. </w:t>
      </w:r>
    </w:p>
    <w:p w14:paraId="760A569C" w14:textId="16E93E50" w:rsidR="002D506B" w:rsidRPr="003306E6" w:rsidRDefault="00CB2A46" w:rsidP="002D506B">
      <w:pPr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>Ценности и нравственность – нужность бизнес-идеи для потре</w:t>
      </w:r>
      <w:r w:rsidR="005D4EBC" w:rsidRPr="003306E6">
        <w:rPr>
          <w:color w:val="000000" w:themeColor="text1"/>
          <w:lang w:val="ru-RU"/>
        </w:rPr>
        <w:t xml:space="preserve">бителя, деловая этика предпринимателя, бережное отношение к окружающей среде; умение замечать особенности места проживания. </w:t>
      </w:r>
    </w:p>
    <w:p w14:paraId="4D0C86B6" w14:textId="77777777" w:rsidR="00633C72" w:rsidRPr="003306E6" w:rsidRDefault="00633C72" w:rsidP="008369F0">
      <w:pPr>
        <w:framePr w:hSpace="141" w:wrap="around" w:vAnchor="text" w:hAnchor="page" w:x="1360" w:y="411"/>
        <w:spacing w:after="0"/>
        <w:ind w:left="360" w:right="217"/>
        <w:rPr>
          <w:color w:val="0070C0"/>
          <w:lang w:val="ru-RU"/>
        </w:rPr>
      </w:pPr>
    </w:p>
    <w:p w14:paraId="03A60EB0" w14:textId="77777777" w:rsidR="00543AB8" w:rsidRPr="003306E6" w:rsidRDefault="00543AB8" w:rsidP="008B3CAE">
      <w:pPr>
        <w:spacing w:after="0"/>
        <w:ind w:right="-188"/>
        <w:rPr>
          <w:rFonts w:cs="Times New Roman"/>
          <w:b/>
          <w:szCs w:val="24"/>
          <w:lang w:val="ru-RU"/>
        </w:rPr>
      </w:pPr>
    </w:p>
    <w:p w14:paraId="7634474D" w14:textId="5F4FACD4" w:rsidR="00214449" w:rsidRPr="003306E6" w:rsidRDefault="00F968A0" w:rsidP="00996693">
      <w:pPr>
        <w:pStyle w:val="Heading2"/>
        <w:rPr>
          <w:lang w:val="ru-RU"/>
        </w:rPr>
      </w:pPr>
      <w:r w:rsidRPr="003306E6">
        <w:rPr>
          <w:lang w:val="ru-RU"/>
        </w:rPr>
        <w:t>Возможности в сфере трудовой деятельности</w:t>
      </w:r>
      <w:r w:rsidR="007D2432" w:rsidRPr="003306E6">
        <w:rPr>
          <w:lang w:val="ru-RU"/>
        </w:rPr>
        <w:t xml:space="preserve"> (</w:t>
      </w:r>
      <w:r w:rsidR="00853882" w:rsidRPr="003306E6">
        <w:rPr>
          <w:lang w:val="ru-RU"/>
        </w:rPr>
        <w:t>10</w:t>
      </w:r>
      <w:r w:rsidRPr="003306E6">
        <w:rPr>
          <w:lang w:val="ru-RU"/>
        </w:rPr>
        <w:t xml:space="preserve"> часов</w:t>
      </w:r>
      <w:r w:rsidR="007D2432" w:rsidRPr="003306E6">
        <w:rPr>
          <w:lang w:val="ru-RU"/>
        </w:rPr>
        <w:t>)</w:t>
      </w:r>
    </w:p>
    <w:p w14:paraId="51534BC5" w14:textId="77777777" w:rsidR="00877196" w:rsidRPr="003306E6" w:rsidRDefault="00877196" w:rsidP="00543AB8">
      <w:pPr>
        <w:spacing w:after="0"/>
        <w:rPr>
          <w:b/>
          <w:lang w:val="ru-RU" w:eastAsia="et-EE"/>
        </w:rPr>
      </w:pPr>
    </w:p>
    <w:p w14:paraId="05FE158B" w14:textId="46A8BC4D" w:rsidR="00543AB8" w:rsidRPr="003306E6" w:rsidRDefault="00F968A0" w:rsidP="00A33B74">
      <w:pPr>
        <w:rPr>
          <w:b/>
          <w:lang w:val="ru-RU" w:eastAsia="et-EE"/>
        </w:rPr>
      </w:pPr>
      <w:r w:rsidRPr="003306E6">
        <w:rPr>
          <w:b/>
          <w:lang w:val="ru-RU" w:eastAsia="et-EE"/>
        </w:rPr>
        <w:t>Результаты обучения</w:t>
      </w:r>
    </w:p>
    <w:p w14:paraId="7F8D2286" w14:textId="66462173" w:rsidR="00543AB8" w:rsidRPr="003306E6" w:rsidRDefault="00AC332F" w:rsidP="00543AB8">
      <w:pPr>
        <w:spacing w:after="0"/>
        <w:rPr>
          <w:lang w:val="ru-RU" w:eastAsia="et-EE"/>
        </w:rPr>
      </w:pPr>
      <w:r w:rsidRPr="003306E6">
        <w:rPr>
          <w:lang w:val="ru-RU" w:eastAsia="et-EE"/>
        </w:rPr>
        <w:t>Учащийся</w:t>
      </w:r>
      <w:r w:rsidR="00543AB8" w:rsidRPr="003306E6">
        <w:rPr>
          <w:lang w:val="ru-RU" w:eastAsia="et-EE"/>
        </w:rPr>
        <w:t>:</w:t>
      </w:r>
    </w:p>
    <w:p w14:paraId="26887CE4" w14:textId="0350A99E" w:rsidR="00562FF8" w:rsidRPr="003306E6" w:rsidRDefault="00AC332F" w:rsidP="00B316C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3306E6">
        <w:rPr>
          <w:lang w:val="ru-RU"/>
        </w:rPr>
        <w:t>описывает свои сильные и слабые стороны в соответствие с желаемой должностью и возможностями на рынке труда, принимая во внимание среду предпринимательской деятельности</w:t>
      </w:r>
      <w:r w:rsidR="00174623" w:rsidRPr="003306E6">
        <w:rPr>
          <w:lang w:val="ru-RU"/>
        </w:rPr>
        <w:t>;</w:t>
      </w:r>
      <w:r w:rsidR="006E755F" w:rsidRPr="003306E6">
        <w:rPr>
          <w:lang w:val="ru-RU"/>
        </w:rPr>
        <w:t xml:space="preserve"> </w:t>
      </w:r>
    </w:p>
    <w:p w14:paraId="542A3E40" w14:textId="5F5CDB83" w:rsidR="006E755F" w:rsidRPr="003306E6" w:rsidRDefault="00AC332F" w:rsidP="00B316CC">
      <w:pPr>
        <w:pStyle w:val="ListParagraph"/>
        <w:numPr>
          <w:ilvl w:val="0"/>
          <w:numId w:val="13"/>
        </w:numPr>
        <w:rPr>
          <w:rFonts w:cs="Times New Roman"/>
          <w:color w:val="000000" w:themeColor="text1"/>
          <w:lang w:val="ru-RU"/>
        </w:rPr>
      </w:pPr>
      <w:r w:rsidRPr="003306E6">
        <w:rPr>
          <w:rFonts w:eastAsia="Times New Roman" w:cs="Times New Roman"/>
          <w:color w:val="000000" w:themeColor="text1"/>
          <w:lang w:val="ru-RU" w:eastAsia="et-EE"/>
        </w:rPr>
        <w:t>понимает взаимосвязь образования, навыков, умений и опыта с возможностями на рынке труда</w:t>
      </w:r>
      <w:r w:rsidR="00562FF8" w:rsidRPr="003306E6">
        <w:rPr>
          <w:rFonts w:eastAsia="Times New Roman" w:cs="Times New Roman"/>
          <w:color w:val="000000" w:themeColor="text1"/>
          <w:lang w:val="ru-RU" w:eastAsia="et-EE"/>
        </w:rPr>
        <w:t>;</w:t>
      </w:r>
    </w:p>
    <w:p w14:paraId="64727540" w14:textId="6F918758" w:rsidR="00214449" w:rsidRPr="003306E6" w:rsidRDefault="00AC332F" w:rsidP="00B316CC">
      <w:pPr>
        <w:pStyle w:val="ListParagraph"/>
        <w:numPr>
          <w:ilvl w:val="0"/>
          <w:numId w:val="13"/>
        </w:num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/>
        </w:rPr>
        <w:t xml:space="preserve">при помощи инструкции составляет план своей карьеры исходя из своих пожеланий, </w:t>
      </w:r>
      <w:r w:rsidR="00630CEE" w:rsidRPr="003306E6">
        <w:rPr>
          <w:color w:val="000000" w:themeColor="text1"/>
          <w:lang w:val="ru-RU"/>
        </w:rPr>
        <w:t>данных, умений и навыков</w:t>
      </w:r>
      <w:r w:rsidR="006B7CFC" w:rsidRPr="003306E6">
        <w:rPr>
          <w:color w:val="000000" w:themeColor="text1"/>
          <w:lang w:val="ru-RU"/>
        </w:rPr>
        <w:t>;</w:t>
      </w:r>
    </w:p>
    <w:p w14:paraId="02D1708F" w14:textId="3782E24E" w:rsidR="00174623" w:rsidRPr="003306E6" w:rsidRDefault="008652E3" w:rsidP="00B316CC">
      <w:pPr>
        <w:pStyle w:val="ListParagraph"/>
        <w:numPr>
          <w:ilvl w:val="0"/>
          <w:numId w:val="13"/>
        </w:numPr>
        <w:rPr>
          <w:rFonts w:eastAsia="Times New Roman" w:cs="Times New Roman"/>
          <w:color w:val="000000" w:themeColor="text1"/>
          <w:szCs w:val="24"/>
          <w:lang w:val="ru-RU" w:eastAsia="et-EE"/>
        </w:rPr>
      </w:pPr>
      <w:r w:rsidRPr="003306E6">
        <w:rPr>
          <w:rFonts w:cs="Times New Roman"/>
          <w:color w:val="000000" w:themeColor="text1"/>
          <w:lang w:val="ru-RU"/>
        </w:rPr>
        <w:t>умеет оформить резюме и заявление о соискани</w:t>
      </w:r>
      <w:r w:rsidR="00E537EF" w:rsidRPr="003306E6">
        <w:rPr>
          <w:rFonts w:cs="Times New Roman"/>
          <w:color w:val="000000" w:themeColor="text1"/>
          <w:lang w:val="ru-RU"/>
        </w:rPr>
        <w:t>и</w:t>
      </w:r>
      <w:r w:rsidRPr="003306E6">
        <w:rPr>
          <w:rFonts w:cs="Times New Roman"/>
          <w:color w:val="000000" w:themeColor="text1"/>
          <w:lang w:val="ru-RU"/>
        </w:rPr>
        <w:t xml:space="preserve"> места работы; рассматривает предпринимательскую деятельность как возможность для построения личной карьеры. </w:t>
      </w:r>
    </w:p>
    <w:p w14:paraId="148BDB2E" w14:textId="77777777" w:rsidR="00562FF8" w:rsidRPr="003306E6" w:rsidRDefault="00562FF8" w:rsidP="00543AB8">
      <w:pPr>
        <w:rPr>
          <w:b/>
          <w:color w:val="000000" w:themeColor="text1"/>
          <w:lang w:val="ru-RU" w:eastAsia="et-EE"/>
        </w:rPr>
      </w:pPr>
    </w:p>
    <w:p w14:paraId="5D0545A5" w14:textId="20A314DE" w:rsidR="00543AB8" w:rsidRPr="003306E6" w:rsidRDefault="004C78B0" w:rsidP="00543AB8">
      <w:pPr>
        <w:rPr>
          <w:b/>
          <w:color w:val="000000" w:themeColor="text1"/>
          <w:lang w:val="ru-RU" w:eastAsia="et-EE"/>
        </w:rPr>
      </w:pPr>
      <w:r w:rsidRPr="003306E6">
        <w:rPr>
          <w:b/>
          <w:color w:val="000000" w:themeColor="text1"/>
          <w:lang w:val="ru-RU" w:eastAsia="et-EE"/>
        </w:rPr>
        <w:t>Содержание обучения</w:t>
      </w:r>
    </w:p>
    <w:p w14:paraId="35E11FA0" w14:textId="6ED7D60F" w:rsidR="00174623" w:rsidRPr="003306E6" w:rsidRDefault="004C78B0" w:rsidP="003C730E">
      <w:pPr>
        <w:spacing w:after="0"/>
        <w:ind w:right="-188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Возможности </w:t>
      </w:r>
      <w:r w:rsidR="00CA5AF4" w:rsidRPr="003306E6">
        <w:rPr>
          <w:color w:val="000000" w:themeColor="text1"/>
          <w:lang w:val="ru-RU"/>
        </w:rPr>
        <w:t xml:space="preserve">в сфере трудовой деятельности; профессии и должности на предприятиях по месту жительства, собственные потребности, пожелания и возможности учащегося при выборе профессии и на рынке труда. </w:t>
      </w:r>
      <w:r w:rsidR="002A6356" w:rsidRPr="003306E6">
        <w:rPr>
          <w:color w:val="000000" w:themeColor="text1"/>
          <w:lang w:val="ru-RU"/>
        </w:rPr>
        <w:t xml:space="preserve">Требования к образованию, навыкам, умениям и опыту на рынке труда. </w:t>
      </w:r>
      <w:r w:rsidR="002A6356" w:rsidRPr="003306E6">
        <w:rPr>
          <w:rFonts w:cs="Times New Roman"/>
          <w:color w:val="000000" w:themeColor="text1"/>
          <w:szCs w:val="24"/>
          <w:lang w:val="ru-RU"/>
        </w:rPr>
        <w:t xml:space="preserve">Личный карьерный план или путь к успешности (чего я хочу достичь к 35 годам, что для этого необходимо сделать).  </w:t>
      </w:r>
      <w:r w:rsidR="002A6356" w:rsidRPr="003306E6">
        <w:rPr>
          <w:color w:val="000000" w:themeColor="text1"/>
          <w:lang w:val="ru-RU"/>
        </w:rPr>
        <w:t>Составление мотивационного письма и резюме, необходимых для соискания места работы (с использованием своих личных или вымышленных данных, на основе конкретного объявления о работе); профессии и должности сегодня и в будущем, развитие на протяжении всей жизни (</w:t>
      </w:r>
      <w:r w:rsidR="004B1B3A" w:rsidRPr="003306E6">
        <w:rPr>
          <w:color w:val="000000" w:themeColor="text1"/>
          <w:lang w:val="ru-RU"/>
        </w:rPr>
        <w:t xml:space="preserve">что бы я хотел совершить, попробовать, испытать и чему научиться в жизни, с какими препятствиями я могу столкнуться и как их преодолеть). </w:t>
      </w:r>
      <w:r w:rsidR="00ED7CF7" w:rsidRPr="003306E6">
        <w:rPr>
          <w:color w:val="000000" w:themeColor="text1"/>
          <w:lang w:val="ru-RU"/>
        </w:rPr>
        <w:t xml:space="preserve"> </w:t>
      </w:r>
    </w:p>
    <w:p w14:paraId="6784C7A9" w14:textId="3FF46D71" w:rsidR="00801F10" w:rsidRPr="003306E6" w:rsidRDefault="004B1B3A" w:rsidP="00801F10">
      <w:pPr>
        <w:spacing w:before="240"/>
        <w:rPr>
          <w:b/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>Основные понятия</w:t>
      </w:r>
    </w:p>
    <w:p w14:paraId="5AB6A67E" w14:textId="70C18B63" w:rsidR="00801F10" w:rsidRPr="003306E6" w:rsidRDefault="004B1B3A" w:rsidP="00801F10">
      <w:pPr>
        <w:spacing w:after="0"/>
        <w:rPr>
          <w:lang w:val="ru-RU"/>
        </w:rPr>
      </w:pPr>
      <w:r w:rsidRPr="003306E6">
        <w:rPr>
          <w:lang w:val="ru-RU"/>
        </w:rPr>
        <w:t>Профессия и должность, работник и работодатель, карьера, развитие на протяжении всей жизни, мотивационное письмо и резюме (</w:t>
      </w:r>
      <w:r w:rsidR="00801F10" w:rsidRPr="003306E6">
        <w:rPr>
          <w:lang w:val="ru-RU"/>
        </w:rPr>
        <w:t>CV</w:t>
      </w:r>
      <w:r w:rsidRPr="003306E6">
        <w:rPr>
          <w:lang w:val="ru-RU"/>
        </w:rPr>
        <w:t>)</w:t>
      </w:r>
      <w:r w:rsidR="006B7CFC" w:rsidRPr="003306E6">
        <w:rPr>
          <w:lang w:val="ru-RU"/>
        </w:rPr>
        <w:t>.</w:t>
      </w:r>
    </w:p>
    <w:p w14:paraId="6C234C91" w14:textId="7D4E2DA3" w:rsidR="00801F10" w:rsidRPr="003306E6" w:rsidRDefault="00801F10" w:rsidP="00174623">
      <w:pPr>
        <w:rPr>
          <w:lang w:val="ru-RU"/>
        </w:rPr>
      </w:pPr>
    </w:p>
    <w:p w14:paraId="28E6C1AC" w14:textId="77777777" w:rsidR="004B1B3A" w:rsidRPr="003306E6" w:rsidRDefault="004B1B3A" w:rsidP="004B1B3A">
      <w:pPr>
        <w:rPr>
          <w:b/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 xml:space="preserve">Практические задания и использование ИКТ </w:t>
      </w:r>
    </w:p>
    <w:p w14:paraId="31D34422" w14:textId="064F4D46" w:rsidR="00704F76" w:rsidRPr="003306E6" w:rsidRDefault="00DF2102" w:rsidP="00B316CC">
      <w:pPr>
        <w:numPr>
          <w:ilvl w:val="0"/>
          <w:numId w:val="6"/>
        </w:numPr>
        <w:spacing w:after="0"/>
        <w:ind w:left="360" w:right="217"/>
        <w:rPr>
          <w:color w:val="000000" w:themeColor="text1"/>
          <w:lang w:val="ru-RU"/>
        </w:rPr>
      </w:pPr>
      <w:r w:rsidRPr="003306E6">
        <w:rPr>
          <w:iCs/>
          <w:color w:val="000000" w:themeColor="text1"/>
          <w:lang w:val="ru-RU"/>
        </w:rPr>
        <w:lastRenderedPageBreak/>
        <w:t xml:space="preserve">Учащиеся оценивают свои способности, пожелания, навыки и умения и свою предприимчивость для выхода на рынок труда используя различные анкеты и материалы. </w:t>
      </w:r>
    </w:p>
    <w:p w14:paraId="25A69886" w14:textId="6A503F64" w:rsidR="00801F10" w:rsidRPr="003306E6" w:rsidRDefault="00DF2102" w:rsidP="00B316CC">
      <w:pPr>
        <w:numPr>
          <w:ilvl w:val="0"/>
          <w:numId w:val="6"/>
        </w:numPr>
        <w:spacing w:after="0"/>
        <w:ind w:left="360" w:right="217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>Оценивание своих возможностей для получения должности или профессии своей мечты с использованием метода самоанализа</w:t>
      </w:r>
      <w:r w:rsidR="00801F10" w:rsidRPr="003306E6">
        <w:rPr>
          <w:color w:val="000000" w:themeColor="text1"/>
          <w:lang w:val="ru-RU"/>
        </w:rPr>
        <w:t>.</w:t>
      </w:r>
    </w:p>
    <w:p w14:paraId="0D9F4861" w14:textId="3D3AE523" w:rsidR="00801F10" w:rsidRPr="003306E6" w:rsidRDefault="00DF2102" w:rsidP="00B316CC">
      <w:pPr>
        <w:numPr>
          <w:ilvl w:val="0"/>
          <w:numId w:val="6"/>
        </w:numPr>
        <w:spacing w:after="0"/>
        <w:ind w:left="360" w:right="217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>Составление мотивационного письма и резюме, необходимых для соискания места работы, с использованием компьютера</w:t>
      </w:r>
      <w:r w:rsidR="00561823" w:rsidRPr="003306E6">
        <w:rPr>
          <w:color w:val="000000" w:themeColor="text1"/>
          <w:lang w:val="ru-RU"/>
        </w:rPr>
        <w:t>.</w:t>
      </w:r>
    </w:p>
    <w:p w14:paraId="3C31F701" w14:textId="7136A6AF" w:rsidR="00562FF8" w:rsidRPr="003306E6" w:rsidRDefault="00DF2102" w:rsidP="00882465">
      <w:pPr>
        <w:numPr>
          <w:ilvl w:val="0"/>
          <w:numId w:val="6"/>
        </w:numPr>
        <w:spacing w:after="0"/>
        <w:ind w:left="360" w:right="217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Оформление задания на оценку «Я как предприимчивый работник на должности своей мечты» с использованием компьютера. </w:t>
      </w:r>
    </w:p>
    <w:p w14:paraId="58A585FA" w14:textId="77777777" w:rsidR="00DF2102" w:rsidRPr="003306E6" w:rsidRDefault="00DF2102" w:rsidP="00DF2102">
      <w:pPr>
        <w:spacing w:after="0"/>
        <w:ind w:left="360" w:right="217"/>
        <w:rPr>
          <w:color w:val="000000" w:themeColor="text1"/>
          <w:lang w:val="ru-RU"/>
        </w:rPr>
      </w:pPr>
    </w:p>
    <w:p w14:paraId="3FA03F83" w14:textId="77777777" w:rsidR="00DF2102" w:rsidRPr="003306E6" w:rsidRDefault="00DF2102" w:rsidP="00DF2102">
      <w:pPr>
        <w:tabs>
          <w:tab w:val="num" w:pos="360"/>
        </w:tabs>
        <w:ind w:right="253"/>
        <w:rPr>
          <w:b/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 xml:space="preserve">Учебная деятельность и методические рекомендации </w:t>
      </w:r>
    </w:p>
    <w:p w14:paraId="0A234433" w14:textId="7060F319" w:rsidR="00644B60" w:rsidRPr="003306E6" w:rsidRDefault="00882465" w:rsidP="00B316CC">
      <w:pPr>
        <w:pStyle w:val="ListParagraph"/>
        <w:numPr>
          <w:ilvl w:val="0"/>
          <w:numId w:val="9"/>
        </w:numPr>
        <w:rPr>
          <w:rFonts w:cs="Times New Roman"/>
          <w:color w:val="000000" w:themeColor="text1"/>
          <w:lang w:val="ru-RU"/>
        </w:rPr>
      </w:pPr>
      <w:r w:rsidRPr="003306E6">
        <w:rPr>
          <w:rFonts w:cs="Times New Roman"/>
          <w:color w:val="000000" w:themeColor="text1"/>
          <w:lang w:val="ru-RU"/>
        </w:rPr>
        <w:t xml:space="preserve">При ознакомлении со сферой трудовой деятельности рекомендуется </w:t>
      </w:r>
      <w:r w:rsidR="00922336" w:rsidRPr="003306E6">
        <w:rPr>
          <w:rFonts w:cs="Times New Roman"/>
          <w:color w:val="000000" w:themeColor="text1"/>
          <w:lang w:val="ru-RU"/>
        </w:rPr>
        <w:t>и</w:t>
      </w:r>
      <w:r w:rsidR="00753B52" w:rsidRPr="003306E6">
        <w:rPr>
          <w:rFonts w:cs="Times New Roman"/>
          <w:color w:val="000000" w:themeColor="text1"/>
          <w:lang w:val="ru-RU"/>
        </w:rPr>
        <w:t>спользовать взаимосвя</w:t>
      </w:r>
      <w:r w:rsidR="00922336" w:rsidRPr="003306E6">
        <w:rPr>
          <w:rFonts w:cs="Times New Roman"/>
          <w:color w:val="000000" w:themeColor="text1"/>
          <w:lang w:val="ru-RU"/>
        </w:rPr>
        <w:t>зь</w:t>
      </w:r>
      <w:r w:rsidR="00753B52" w:rsidRPr="003306E6">
        <w:rPr>
          <w:rFonts w:cs="Times New Roman"/>
          <w:color w:val="000000" w:themeColor="text1"/>
          <w:lang w:val="ru-RU"/>
        </w:rPr>
        <w:t xml:space="preserve"> темы с работой родителей учащихся </w:t>
      </w:r>
      <w:r w:rsidR="00922336" w:rsidRPr="003306E6">
        <w:rPr>
          <w:rFonts w:cs="Times New Roman"/>
          <w:color w:val="000000" w:themeColor="text1"/>
          <w:lang w:val="ru-RU"/>
        </w:rPr>
        <w:t xml:space="preserve">или учебной экскурсией на местное предприятия посредством проведения анализа должностей и рабочих заданий на предприятии. Учащиеся могут разработать рекламу предприятия или составить объявление о работе для какой-либо должностей на предприятии. </w:t>
      </w:r>
    </w:p>
    <w:p w14:paraId="01B2E3C5" w14:textId="07BC2209" w:rsidR="00561823" w:rsidRPr="003306E6" w:rsidRDefault="00922336" w:rsidP="00B316CC">
      <w:pPr>
        <w:pStyle w:val="ListParagraph"/>
        <w:numPr>
          <w:ilvl w:val="0"/>
          <w:numId w:val="9"/>
        </w:numPr>
        <w:rPr>
          <w:rFonts w:cs="Times New Roman"/>
          <w:color w:val="000000" w:themeColor="text1"/>
          <w:lang w:val="ru-RU"/>
        </w:rPr>
      </w:pPr>
      <w:r w:rsidRPr="003306E6">
        <w:rPr>
          <w:rFonts w:cs="Times New Roman"/>
          <w:color w:val="000000" w:themeColor="text1"/>
          <w:lang w:val="ru-RU"/>
        </w:rPr>
        <w:t>При описании должностей и профессий рекомендуется использовать работу в группе и побуждать учащихся обсуждать значимость творческого и инновационного мышления</w:t>
      </w:r>
      <w:r w:rsidR="0099586A" w:rsidRPr="003306E6">
        <w:rPr>
          <w:rFonts w:cs="Times New Roman"/>
          <w:color w:val="000000" w:themeColor="text1"/>
          <w:lang w:val="ru-RU"/>
        </w:rPr>
        <w:t>,</w:t>
      </w:r>
      <w:r w:rsidR="00644B60" w:rsidRPr="003306E6">
        <w:rPr>
          <w:rFonts w:cs="Times New Roman"/>
          <w:color w:val="000000" w:themeColor="text1"/>
          <w:lang w:val="ru-RU"/>
        </w:rPr>
        <w:t xml:space="preserve"> </w:t>
      </w:r>
      <w:r w:rsidR="007C434E" w:rsidRPr="003306E6">
        <w:rPr>
          <w:rFonts w:cs="Times New Roman"/>
          <w:color w:val="000000" w:themeColor="text1"/>
          <w:lang w:val="ru-RU"/>
        </w:rPr>
        <w:t xml:space="preserve">необходимость наличия у работников навыков и знаний, необходимых для использования новейших технологий и оборудования, а также обращать внимание на их взаимосвязь с производительностью, качеством продукции и заработной платой. </w:t>
      </w:r>
    </w:p>
    <w:p w14:paraId="77C4C286" w14:textId="6582C596" w:rsidR="0099586A" w:rsidRPr="003306E6" w:rsidRDefault="002B3492" w:rsidP="00B316CC">
      <w:pPr>
        <w:pStyle w:val="ListParagraph"/>
        <w:numPr>
          <w:ilvl w:val="0"/>
          <w:numId w:val="9"/>
        </w:numPr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Посредством работы в группе рекомендуется обращать внимание на ценность работы в команде, необходимой на будущих должностях, побуждать учащихся к сотрудничеству и учить их считаться с мнением одноклассников, брать на себя роль лидера и нести ответственность за выполнение задания в процессе групповой работы. С этой целью можно </w:t>
      </w:r>
      <w:r w:rsidR="008746D0" w:rsidRPr="003306E6">
        <w:rPr>
          <w:color w:val="000000" w:themeColor="text1"/>
          <w:lang w:val="ru-RU"/>
        </w:rPr>
        <w:t xml:space="preserve">инициировать в классе или школе проект, в котором команда работает вместе начиная с разработки идеи и заканчивая ее реализацией, разделяет роли и задания, в том числе и ищет возможности финансирования. </w:t>
      </w:r>
    </w:p>
    <w:p w14:paraId="153B3F08" w14:textId="4877FDA4" w:rsidR="00302990" w:rsidRPr="003306E6" w:rsidRDefault="00B13DA3" w:rsidP="00B316CC">
      <w:pPr>
        <w:pStyle w:val="ListParagraph"/>
        <w:numPr>
          <w:ilvl w:val="0"/>
          <w:numId w:val="9"/>
        </w:numPr>
        <w:rPr>
          <w:rFonts w:cs="Times New Roman"/>
          <w:color w:val="000000" w:themeColor="text1"/>
          <w:lang w:val="ru-RU"/>
        </w:rPr>
      </w:pPr>
      <w:r w:rsidRPr="003306E6">
        <w:rPr>
          <w:rFonts w:cs="Times New Roman"/>
          <w:color w:val="000000" w:themeColor="text1"/>
          <w:lang w:val="ru-RU"/>
        </w:rPr>
        <w:t xml:space="preserve">В преподавании темы соискательства места работы рекомендуется обратить внимание на ограничения в </w:t>
      </w:r>
      <w:bookmarkStart w:id="1" w:name="_GoBack"/>
      <w:r w:rsidRPr="003306E6">
        <w:rPr>
          <w:rFonts w:cs="Times New Roman"/>
          <w:color w:val="000000" w:themeColor="text1"/>
          <w:lang w:val="ru-RU"/>
        </w:rPr>
        <w:t>трудоу</w:t>
      </w:r>
      <w:bookmarkEnd w:id="1"/>
      <w:r w:rsidRPr="003306E6">
        <w:rPr>
          <w:rFonts w:cs="Times New Roman"/>
          <w:color w:val="000000" w:themeColor="text1"/>
          <w:lang w:val="ru-RU"/>
        </w:rPr>
        <w:t xml:space="preserve">стройстве несовершеннолетних, а также на права и обязанности работника и работодателя. </w:t>
      </w:r>
    </w:p>
    <w:p w14:paraId="25133CF1" w14:textId="4B803B08" w:rsidR="007037BB" w:rsidRPr="003306E6" w:rsidRDefault="00E21701" w:rsidP="00B316CC">
      <w:pPr>
        <w:pStyle w:val="ListParagraph"/>
        <w:numPr>
          <w:ilvl w:val="0"/>
          <w:numId w:val="9"/>
        </w:numPr>
        <w:rPr>
          <w:rFonts w:cs="Times New Roman"/>
          <w:color w:val="000000" w:themeColor="text1"/>
          <w:lang w:val="ru-RU"/>
        </w:rPr>
      </w:pPr>
      <w:r w:rsidRPr="003306E6">
        <w:rPr>
          <w:rFonts w:cs="Times New Roman"/>
          <w:color w:val="000000" w:themeColor="text1"/>
          <w:lang w:val="ru-RU"/>
        </w:rPr>
        <w:t xml:space="preserve">В преподавании темы сферы трудовой деятельности рекомендуется, по возможности, привлечь к преподаванию специалиста по </w:t>
      </w:r>
      <w:r w:rsidR="000274A8" w:rsidRPr="003306E6">
        <w:rPr>
          <w:rFonts w:cs="Times New Roman"/>
          <w:color w:val="000000" w:themeColor="text1"/>
          <w:lang w:val="ru-RU"/>
        </w:rPr>
        <w:t xml:space="preserve">развитию </w:t>
      </w:r>
      <w:r w:rsidRPr="003306E6">
        <w:rPr>
          <w:rFonts w:cs="Times New Roman"/>
          <w:color w:val="000000" w:themeColor="text1"/>
          <w:lang w:val="ru-RU"/>
        </w:rPr>
        <w:t xml:space="preserve">карьере или представителя Кассы безработицы. </w:t>
      </w:r>
    </w:p>
    <w:p w14:paraId="2D0599EB" w14:textId="01BFCA77" w:rsidR="007037BB" w:rsidRPr="003306E6" w:rsidRDefault="006A23C0" w:rsidP="00B316CC">
      <w:pPr>
        <w:pStyle w:val="ListParagraph"/>
        <w:numPr>
          <w:ilvl w:val="0"/>
          <w:numId w:val="9"/>
        </w:numPr>
        <w:rPr>
          <w:rFonts w:cs="Times New Roman"/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В случае </w:t>
      </w:r>
      <w:r w:rsidR="0028457D" w:rsidRPr="003306E6">
        <w:rPr>
          <w:color w:val="000000" w:themeColor="text1"/>
          <w:lang w:val="ru-RU"/>
        </w:rPr>
        <w:t xml:space="preserve">внедрения программы мини-фирмы </w:t>
      </w:r>
      <w:r w:rsidR="007037BB" w:rsidRPr="003306E6">
        <w:rPr>
          <w:color w:val="000000" w:themeColor="text1"/>
          <w:lang w:val="ru-RU"/>
        </w:rPr>
        <w:t xml:space="preserve">JA </w:t>
      </w:r>
      <w:r w:rsidR="0028457D" w:rsidRPr="003306E6">
        <w:rPr>
          <w:color w:val="000000" w:themeColor="text1"/>
          <w:lang w:val="ru-RU"/>
        </w:rPr>
        <w:t>Эстония</w:t>
      </w:r>
      <w:r w:rsidR="002C1A0B" w:rsidRPr="003306E6">
        <w:rPr>
          <w:color w:val="000000" w:themeColor="text1"/>
          <w:lang w:val="ru-RU"/>
        </w:rPr>
        <w:t xml:space="preserve"> можно разделить между учащимися необходимые роли и ответственность за реализацию бизнес-идеи в мини-фирме. </w:t>
      </w:r>
    </w:p>
    <w:p w14:paraId="5E2EB48C" w14:textId="77777777" w:rsidR="0023240A" w:rsidRPr="003306E6" w:rsidRDefault="0023240A" w:rsidP="00302990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A27FE7A" w14:textId="541298BD" w:rsidR="00302990" w:rsidRPr="003306E6" w:rsidRDefault="002C1A0B" w:rsidP="002C1A0B">
      <w:pPr>
        <w:spacing w:after="0"/>
        <w:rPr>
          <w:b/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 xml:space="preserve">Возможности для интеграции с другими предметными областями: </w:t>
      </w:r>
    </w:p>
    <w:p w14:paraId="6E818714" w14:textId="41314D00" w:rsidR="00302990" w:rsidRPr="003306E6" w:rsidRDefault="00B775FA" w:rsidP="00174623">
      <w:pPr>
        <w:rPr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>Эстонский язык и литература</w:t>
      </w:r>
      <w:r w:rsidR="0023240A" w:rsidRPr="003306E6">
        <w:rPr>
          <w:color w:val="000000" w:themeColor="text1"/>
          <w:lang w:val="ru-RU"/>
        </w:rPr>
        <w:t xml:space="preserve">: </w:t>
      </w:r>
      <w:r w:rsidR="00AE1CC0" w:rsidRPr="003306E6">
        <w:rPr>
          <w:color w:val="000000" w:themeColor="text1"/>
          <w:lang w:val="ru-RU"/>
        </w:rPr>
        <w:t>функциональное чтение правовых актов и объявления о работе</w:t>
      </w:r>
      <w:r w:rsidR="0023240A" w:rsidRPr="003306E6">
        <w:rPr>
          <w:color w:val="000000" w:themeColor="text1"/>
          <w:lang w:val="ru-RU"/>
        </w:rPr>
        <w:t xml:space="preserve">; </w:t>
      </w:r>
      <w:r w:rsidR="00E537EF" w:rsidRPr="003306E6">
        <w:rPr>
          <w:color w:val="000000" w:themeColor="text1"/>
          <w:lang w:val="ru-RU"/>
        </w:rPr>
        <w:t>формирование навыков работы с компьютером</w:t>
      </w:r>
      <w:r w:rsidR="0023240A" w:rsidRPr="003306E6">
        <w:rPr>
          <w:color w:val="000000" w:themeColor="text1"/>
          <w:lang w:val="ru-RU"/>
        </w:rPr>
        <w:t xml:space="preserve">; </w:t>
      </w:r>
      <w:r w:rsidR="00E537EF" w:rsidRPr="003306E6">
        <w:rPr>
          <w:color w:val="000000" w:themeColor="text1"/>
          <w:lang w:val="ru-RU"/>
        </w:rPr>
        <w:t xml:space="preserve">составления заявления </w:t>
      </w:r>
      <w:r w:rsidR="00E537EF" w:rsidRPr="003306E6">
        <w:rPr>
          <w:rFonts w:cs="Times New Roman"/>
          <w:color w:val="000000" w:themeColor="text1"/>
          <w:lang w:val="ru-RU"/>
        </w:rPr>
        <w:t>о соискании места работы</w:t>
      </w:r>
      <w:r w:rsidR="00E537EF" w:rsidRPr="003306E6">
        <w:rPr>
          <w:color w:val="000000" w:themeColor="text1"/>
          <w:lang w:val="ru-RU"/>
        </w:rPr>
        <w:t xml:space="preserve"> и резюме </w:t>
      </w:r>
      <w:r w:rsidR="003613DB" w:rsidRPr="003306E6">
        <w:rPr>
          <w:color w:val="000000" w:themeColor="text1"/>
          <w:lang w:val="ru-RU"/>
        </w:rPr>
        <w:t>(</w:t>
      </w:r>
      <w:r w:rsidR="0023240A" w:rsidRPr="003306E6">
        <w:rPr>
          <w:color w:val="000000" w:themeColor="text1"/>
          <w:lang w:val="ru-RU"/>
        </w:rPr>
        <w:t>CV</w:t>
      </w:r>
      <w:r w:rsidR="003613DB" w:rsidRPr="003306E6">
        <w:rPr>
          <w:color w:val="000000" w:themeColor="text1"/>
          <w:lang w:val="ru-RU"/>
        </w:rPr>
        <w:t>)</w:t>
      </w:r>
      <w:r w:rsidR="0023240A" w:rsidRPr="003306E6">
        <w:rPr>
          <w:color w:val="000000" w:themeColor="text1"/>
          <w:lang w:val="ru-RU"/>
        </w:rPr>
        <w:t xml:space="preserve">; </w:t>
      </w:r>
      <w:proofErr w:type="spellStart"/>
      <w:r w:rsidR="007668E2" w:rsidRPr="003306E6">
        <w:rPr>
          <w:b/>
          <w:color w:val="000000" w:themeColor="text1"/>
          <w:lang w:val="ru-RU"/>
        </w:rPr>
        <w:t>человековедение</w:t>
      </w:r>
      <w:proofErr w:type="spellEnd"/>
      <w:r w:rsidR="0023240A" w:rsidRPr="003306E6">
        <w:rPr>
          <w:b/>
          <w:color w:val="000000" w:themeColor="text1"/>
          <w:lang w:val="ru-RU"/>
        </w:rPr>
        <w:t>:</w:t>
      </w:r>
      <w:r w:rsidR="0023240A" w:rsidRPr="003306E6">
        <w:rPr>
          <w:color w:val="000000" w:themeColor="text1"/>
          <w:lang w:val="ru-RU"/>
        </w:rPr>
        <w:t xml:space="preserve"> </w:t>
      </w:r>
      <w:r w:rsidR="007668E2" w:rsidRPr="003306E6">
        <w:rPr>
          <w:color w:val="000000" w:themeColor="text1"/>
          <w:lang w:val="ru-RU"/>
        </w:rPr>
        <w:t xml:space="preserve">анализ своих способностей и навыков работы в команде, формирование самооценки, составление личного карьерного плана; </w:t>
      </w:r>
      <w:r w:rsidR="007668E2" w:rsidRPr="003306E6">
        <w:rPr>
          <w:b/>
          <w:color w:val="000000" w:themeColor="text1"/>
          <w:lang w:val="ru-RU"/>
        </w:rPr>
        <w:t>информатика</w:t>
      </w:r>
      <w:r w:rsidR="0023240A" w:rsidRPr="003306E6">
        <w:rPr>
          <w:color w:val="000000" w:themeColor="text1"/>
          <w:lang w:val="ru-RU"/>
        </w:rPr>
        <w:t xml:space="preserve">: </w:t>
      </w:r>
      <w:r w:rsidR="007668E2" w:rsidRPr="003306E6">
        <w:rPr>
          <w:color w:val="000000" w:themeColor="text1"/>
          <w:lang w:val="ru-RU"/>
        </w:rPr>
        <w:t>составление плана развития карьеры при помощи комп</w:t>
      </w:r>
      <w:r w:rsidR="00221B1D" w:rsidRPr="003306E6">
        <w:rPr>
          <w:color w:val="000000" w:themeColor="text1"/>
          <w:lang w:val="ru-RU"/>
        </w:rPr>
        <w:t xml:space="preserve">ьютера, поиск данных из источников в интернете; </w:t>
      </w:r>
      <w:r w:rsidR="00221B1D" w:rsidRPr="003306E6">
        <w:rPr>
          <w:b/>
          <w:color w:val="000000" w:themeColor="text1"/>
          <w:lang w:val="ru-RU"/>
        </w:rPr>
        <w:t>физика</w:t>
      </w:r>
      <w:r w:rsidR="0023240A" w:rsidRPr="003306E6">
        <w:rPr>
          <w:b/>
          <w:color w:val="000000" w:themeColor="text1"/>
          <w:lang w:val="ru-RU"/>
        </w:rPr>
        <w:t>:</w:t>
      </w:r>
      <w:r w:rsidR="0023240A" w:rsidRPr="003306E6">
        <w:rPr>
          <w:color w:val="000000" w:themeColor="text1"/>
          <w:lang w:val="ru-RU"/>
        </w:rPr>
        <w:t xml:space="preserve"> </w:t>
      </w:r>
      <w:r w:rsidR="00221B1D" w:rsidRPr="003306E6">
        <w:rPr>
          <w:color w:val="000000" w:themeColor="text1"/>
          <w:lang w:val="ru-RU"/>
        </w:rPr>
        <w:t>значимость технологических знаний на различных должностях</w:t>
      </w:r>
      <w:r w:rsidR="0023240A" w:rsidRPr="003306E6">
        <w:rPr>
          <w:color w:val="000000" w:themeColor="text1"/>
          <w:lang w:val="ru-RU"/>
        </w:rPr>
        <w:t xml:space="preserve">; </w:t>
      </w:r>
      <w:r w:rsidR="00221B1D" w:rsidRPr="003306E6">
        <w:rPr>
          <w:b/>
          <w:color w:val="000000" w:themeColor="text1"/>
          <w:lang w:val="ru-RU"/>
        </w:rPr>
        <w:t>технология</w:t>
      </w:r>
      <w:r w:rsidR="0019771E" w:rsidRPr="003306E6">
        <w:rPr>
          <w:color w:val="000000" w:themeColor="text1"/>
          <w:lang w:val="ru-RU"/>
        </w:rPr>
        <w:t xml:space="preserve">: </w:t>
      </w:r>
      <w:r w:rsidR="00221B1D" w:rsidRPr="003306E6">
        <w:rPr>
          <w:color w:val="000000" w:themeColor="text1"/>
          <w:lang w:val="ru-RU"/>
        </w:rPr>
        <w:t xml:space="preserve">ознакомление с новыми технологиями, использование знаний, умений и навыков в рабочем процессе, определение взаимосвязи учебной деятельности и профессии. </w:t>
      </w:r>
    </w:p>
    <w:p w14:paraId="09516BCB" w14:textId="77777777" w:rsidR="0019771E" w:rsidRPr="003306E6" w:rsidRDefault="0019771E" w:rsidP="00174623">
      <w:pPr>
        <w:rPr>
          <w:color w:val="000000" w:themeColor="text1"/>
          <w:lang w:val="ru-RU"/>
        </w:rPr>
      </w:pPr>
    </w:p>
    <w:p w14:paraId="7F703C44" w14:textId="54F0DE97" w:rsidR="00302990" w:rsidRPr="003306E6" w:rsidRDefault="00221B1D" w:rsidP="00A33B74">
      <w:pPr>
        <w:ind w:left="4"/>
        <w:rPr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>Сквозные темы</w:t>
      </w:r>
      <w:r w:rsidR="00302990" w:rsidRPr="003306E6">
        <w:rPr>
          <w:color w:val="000000" w:themeColor="text1"/>
          <w:lang w:val="ru-RU"/>
        </w:rPr>
        <w:t xml:space="preserve">: </w:t>
      </w:r>
    </w:p>
    <w:p w14:paraId="0FC4F737" w14:textId="1362FA85" w:rsidR="00302990" w:rsidRPr="003306E6" w:rsidRDefault="0070238A" w:rsidP="00302990">
      <w:pPr>
        <w:spacing w:after="0"/>
        <w:ind w:left="4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Обучение на протяжении всей жизни и планирование карьеры – анализ своих способностей, умений и навыков, необходимость обучения на протяжении всей жизни и сотрудничества на должностях в будущем, планирование собственной карьеры. </w:t>
      </w:r>
    </w:p>
    <w:p w14:paraId="124CABDC" w14:textId="2B960E61" w:rsidR="00302990" w:rsidRPr="003306E6" w:rsidRDefault="005D52B5" w:rsidP="00302990">
      <w:pPr>
        <w:spacing w:after="0"/>
        <w:ind w:left="4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Технология и инновации – ознакомление с новыми профессиями и должностями, использование средств ИКТ. </w:t>
      </w:r>
    </w:p>
    <w:p w14:paraId="5172069C" w14:textId="6D8627DB" w:rsidR="00302990" w:rsidRPr="003306E6" w:rsidRDefault="005D52B5" w:rsidP="00302990">
      <w:pPr>
        <w:spacing w:after="0"/>
        <w:ind w:left="4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Гражданская инициатива и предприимчивость – активное участие в работе в группе, исследование возможностей для трудоустройства учащихся. </w:t>
      </w:r>
    </w:p>
    <w:p w14:paraId="1E748044" w14:textId="37572C3E" w:rsidR="00302990" w:rsidRPr="003306E6" w:rsidRDefault="00753FD5" w:rsidP="00302990">
      <w:pPr>
        <w:spacing w:after="0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lastRenderedPageBreak/>
        <w:t xml:space="preserve">Информационная среда и культурная идентичность </w:t>
      </w:r>
      <w:r w:rsidR="00B7168E" w:rsidRPr="003306E6">
        <w:rPr>
          <w:color w:val="000000" w:themeColor="text1"/>
          <w:lang w:val="ru-RU"/>
        </w:rPr>
        <w:t>–</w:t>
      </w:r>
      <w:r w:rsidR="00302990" w:rsidRPr="003306E6">
        <w:rPr>
          <w:color w:val="000000" w:themeColor="text1"/>
          <w:lang w:val="ru-RU"/>
        </w:rPr>
        <w:t xml:space="preserve"> </w:t>
      </w:r>
      <w:r w:rsidRPr="003306E6">
        <w:rPr>
          <w:color w:val="000000" w:themeColor="text1"/>
          <w:lang w:val="ru-RU"/>
        </w:rPr>
        <w:t xml:space="preserve">поиск информации о различных должностях. </w:t>
      </w:r>
    </w:p>
    <w:p w14:paraId="76697243" w14:textId="026A9607" w:rsidR="00302990" w:rsidRPr="003306E6" w:rsidRDefault="00753FD5" w:rsidP="00302990">
      <w:pPr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Ценности и нравственность </w:t>
      </w:r>
      <w:r w:rsidR="00B7168E" w:rsidRPr="003306E6">
        <w:rPr>
          <w:color w:val="000000" w:themeColor="text1"/>
          <w:lang w:val="ru-RU"/>
        </w:rPr>
        <w:t>–</w:t>
      </w:r>
      <w:r w:rsidR="00302990" w:rsidRPr="003306E6">
        <w:rPr>
          <w:color w:val="000000" w:themeColor="text1"/>
          <w:lang w:val="ru-RU"/>
        </w:rPr>
        <w:t xml:space="preserve"> </w:t>
      </w:r>
      <w:r w:rsidRPr="003306E6">
        <w:rPr>
          <w:color w:val="000000" w:themeColor="text1"/>
          <w:lang w:val="ru-RU"/>
        </w:rPr>
        <w:t xml:space="preserve">проявление уважения к одноклассникам вовремя работы в группе, осознание ценности работы и должностей в обществе. </w:t>
      </w:r>
    </w:p>
    <w:p w14:paraId="142C3815" w14:textId="77777777" w:rsidR="00302990" w:rsidRPr="003306E6" w:rsidRDefault="00302990" w:rsidP="00174623">
      <w:pPr>
        <w:rPr>
          <w:lang w:val="ru-RU"/>
        </w:rPr>
      </w:pPr>
    </w:p>
    <w:p w14:paraId="2A7BC542" w14:textId="20878FE0" w:rsidR="00214449" w:rsidRPr="003306E6" w:rsidRDefault="00153BB6" w:rsidP="00996693">
      <w:pPr>
        <w:pStyle w:val="Heading2"/>
        <w:rPr>
          <w:lang w:val="ru-RU"/>
        </w:rPr>
      </w:pPr>
      <w:r w:rsidRPr="003306E6">
        <w:rPr>
          <w:lang w:val="ru-RU"/>
        </w:rPr>
        <w:t>Финансы</w:t>
      </w:r>
      <w:r w:rsidR="00957BC3" w:rsidRPr="003306E6">
        <w:rPr>
          <w:lang w:val="ru-RU"/>
        </w:rPr>
        <w:t xml:space="preserve"> (10 </w:t>
      </w:r>
      <w:r w:rsidRPr="003306E6">
        <w:rPr>
          <w:lang w:val="ru-RU"/>
        </w:rPr>
        <w:t>часов</w:t>
      </w:r>
      <w:r w:rsidR="00957BC3" w:rsidRPr="003306E6">
        <w:rPr>
          <w:lang w:val="ru-RU"/>
        </w:rPr>
        <w:t>)</w:t>
      </w:r>
    </w:p>
    <w:p w14:paraId="0933B2EA" w14:textId="77777777" w:rsidR="00174623" w:rsidRPr="003306E6" w:rsidRDefault="00174623" w:rsidP="00174623">
      <w:pPr>
        <w:rPr>
          <w:lang w:val="ru-RU"/>
        </w:rPr>
      </w:pPr>
    </w:p>
    <w:p w14:paraId="1E180AC5" w14:textId="4EBEC72C" w:rsidR="00174623" w:rsidRPr="003306E6" w:rsidRDefault="00153BB6" w:rsidP="00A33B74">
      <w:pPr>
        <w:rPr>
          <w:rFonts w:cs="Times New Roman"/>
          <w:b/>
          <w:szCs w:val="24"/>
          <w:lang w:val="ru-RU"/>
        </w:rPr>
      </w:pPr>
      <w:r w:rsidRPr="003306E6">
        <w:rPr>
          <w:rFonts w:cs="Times New Roman"/>
          <w:b/>
          <w:szCs w:val="24"/>
          <w:lang w:val="ru-RU"/>
        </w:rPr>
        <w:t>Результаты обучения</w:t>
      </w:r>
    </w:p>
    <w:p w14:paraId="61A6438A" w14:textId="1B704814" w:rsidR="00543AB8" w:rsidRPr="003306E6" w:rsidRDefault="00153BB6" w:rsidP="00543AB8">
      <w:pPr>
        <w:spacing w:after="0"/>
        <w:rPr>
          <w:rFonts w:cs="Times New Roman"/>
          <w:szCs w:val="24"/>
          <w:lang w:val="ru-RU"/>
        </w:rPr>
      </w:pPr>
      <w:r w:rsidRPr="003306E6">
        <w:rPr>
          <w:rFonts w:cs="Times New Roman"/>
          <w:szCs w:val="24"/>
          <w:lang w:val="ru-RU"/>
        </w:rPr>
        <w:t>Учащийся</w:t>
      </w:r>
      <w:r w:rsidR="00543AB8" w:rsidRPr="003306E6">
        <w:rPr>
          <w:rFonts w:cs="Times New Roman"/>
          <w:szCs w:val="24"/>
          <w:lang w:val="ru-RU"/>
        </w:rPr>
        <w:t>:</w:t>
      </w:r>
    </w:p>
    <w:p w14:paraId="1A62023B" w14:textId="352B3E31" w:rsidR="001320A9" w:rsidRPr="003306E6" w:rsidRDefault="00B7168E" w:rsidP="00B316CC">
      <w:pPr>
        <w:numPr>
          <w:ilvl w:val="0"/>
          <w:numId w:val="14"/>
        </w:numPr>
        <w:shd w:val="clear" w:color="auto" w:fill="FFFFFF"/>
        <w:spacing w:after="100" w:afterAutospacing="1"/>
        <w:rPr>
          <w:rFonts w:eastAsia="Times New Roman" w:cs="Times New Roman"/>
          <w:szCs w:val="24"/>
          <w:lang w:val="ru-RU" w:eastAsia="et-EE"/>
        </w:rPr>
      </w:pPr>
      <w:r w:rsidRPr="003306E6">
        <w:rPr>
          <w:rFonts w:eastAsia="Times New Roman" w:cs="Times New Roman"/>
          <w:szCs w:val="24"/>
          <w:lang w:val="ru-RU" w:eastAsia="et-EE"/>
        </w:rPr>
        <w:t xml:space="preserve"> </w:t>
      </w:r>
      <w:r w:rsidR="00153BB6" w:rsidRPr="003306E6">
        <w:rPr>
          <w:rFonts w:eastAsia="Times New Roman" w:cs="Times New Roman"/>
          <w:szCs w:val="24"/>
          <w:lang w:val="ru-RU" w:eastAsia="et-EE"/>
        </w:rPr>
        <w:t>понимает хоз</w:t>
      </w:r>
      <w:r w:rsidR="00F37651" w:rsidRPr="003306E6">
        <w:rPr>
          <w:rFonts w:eastAsia="Times New Roman" w:cs="Times New Roman"/>
          <w:szCs w:val="24"/>
          <w:lang w:val="ru-RU" w:eastAsia="et-EE"/>
        </w:rPr>
        <w:t>яйственный оборот и налоговую систему</w:t>
      </w:r>
      <w:r w:rsidR="001320A9" w:rsidRPr="003306E6">
        <w:rPr>
          <w:rFonts w:eastAsia="Times New Roman" w:cs="Times New Roman"/>
          <w:szCs w:val="24"/>
          <w:lang w:val="ru-RU" w:eastAsia="et-EE"/>
        </w:rPr>
        <w:t>;</w:t>
      </w:r>
      <w:r w:rsidR="00543AB8" w:rsidRPr="003306E6">
        <w:rPr>
          <w:rFonts w:eastAsia="Times New Roman" w:cs="Times New Roman"/>
          <w:szCs w:val="24"/>
          <w:lang w:val="ru-RU" w:eastAsia="et-EE"/>
        </w:rPr>
        <w:t xml:space="preserve"> </w:t>
      </w:r>
    </w:p>
    <w:p w14:paraId="54629C29" w14:textId="0CDB8E23" w:rsidR="00543AB8" w:rsidRPr="003306E6" w:rsidRDefault="00B7168E" w:rsidP="00B316C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val="ru-RU" w:eastAsia="et-EE"/>
        </w:rPr>
      </w:pPr>
      <w:r w:rsidRPr="003306E6">
        <w:rPr>
          <w:rFonts w:eastAsia="Times New Roman" w:cs="Times New Roman"/>
          <w:szCs w:val="24"/>
          <w:lang w:val="ru-RU" w:eastAsia="et-EE"/>
        </w:rPr>
        <w:t xml:space="preserve"> </w:t>
      </w:r>
      <w:r w:rsidR="00F37651"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>делает целенаправленный выбор при использовании денежных средств</w:t>
      </w:r>
      <w:r w:rsidR="00543AB8" w:rsidRPr="003306E6">
        <w:rPr>
          <w:rFonts w:eastAsia="Times New Roman" w:cs="Times New Roman"/>
          <w:szCs w:val="24"/>
          <w:lang w:val="ru-RU" w:eastAsia="et-EE"/>
        </w:rPr>
        <w:t>;</w:t>
      </w:r>
    </w:p>
    <w:p w14:paraId="3C611ECF" w14:textId="5EF0C93B" w:rsidR="008A1729" w:rsidRPr="003306E6" w:rsidRDefault="00B7168E" w:rsidP="00B316C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val="ru-RU" w:eastAsia="et-EE"/>
        </w:rPr>
      </w:pPr>
      <w:r w:rsidRPr="003306E6">
        <w:rPr>
          <w:rFonts w:eastAsia="Times New Roman" w:cs="Times New Roman"/>
          <w:szCs w:val="24"/>
          <w:lang w:val="ru-RU" w:eastAsia="et-EE"/>
        </w:rPr>
        <w:t xml:space="preserve"> </w:t>
      </w:r>
      <w:r w:rsidR="00F37651" w:rsidRPr="003306E6">
        <w:rPr>
          <w:rFonts w:eastAsia="Times New Roman" w:cs="Times New Roman"/>
          <w:szCs w:val="24"/>
          <w:lang w:val="ru-RU" w:eastAsia="et-EE"/>
        </w:rPr>
        <w:t>может назвать различные финансовые услуги</w:t>
      </w:r>
      <w:r w:rsidR="008A1729" w:rsidRPr="003306E6">
        <w:rPr>
          <w:rFonts w:eastAsia="Times New Roman" w:cs="Times New Roman"/>
          <w:szCs w:val="24"/>
          <w:lang w:val="ru-RU" w:eastAsia="et-EE"/>
        </w:rPr>
        <w:t>;</w:t>
      </w:r>
    </w:p>
    <w:p w14:paraId="2C38928C" w14:textId="0C7F44B8" w:rsidR="00543AB8" w:rsidRPr="003306E6" w:rsidRDefault="00B7168E" w:rsidP="00B316C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i/>
          <w:szCs w:val="24"/>
          <w:lang w:val="ru-RU" w:eastAsia="et-EE"/>
        </w:rPr>
      </w:pPr>
      <w:r w:rsidRPr="003306E6">
        <w:rPr>
          <w:rFonts w:eastAsia="Times New Roman" w:cs="Times New Roman"/>
          <w:szCs w:val="24"/>
          <w:lang w:val="ru-RU" w:eastAsia="et-EE"/>
        </w:rPr>
        <w:t xml:space="preserve"> </w:t>
      </w:r>
      <w:r w:rsidR="00F37651" w:rsidRPr="003306E6">
        <w:rPr>
          <w:rFonts w:eastAsia="Times New Roman" w:cs="Times New Roman"/>
          <w:szCs w:val="24"/>
          <w:lang w:val="ru-RU" w:eastAsia="et-EE"/>
        </w:rPr>
        <w:t>понимает принятые в обществе законы и ценности и следует им в принятии решений, связанных с ден</w:t>
      </w:r>
      <w:r w:rsidR="00F92933" w:rsidRPr="003306E6">
        <w:rPr>
          <w:rFonts w:eastAsia="Times New Roman" w:cs="Times New Roman"/>
          <w:szCs w:val="24"/>
          <w:lang w:val="ru-RU" w:eastAsia="et-EE"/>
        </w:rPr>
        <w:t>ежными средствами</w:t>
      </w:r>
      <w:r w:rsidRPr="003306E6">
        <w:rPr>
          <w:rFonts w:eastAsia="Times New Roman" w:cs="Times New Roman"/>
          <w:szCs w:val="24"/>
          <w:lang w:val="ru-RU" w:eastAsia="et-EE"/>
        </w:rPr>
        <w:t>;</w:t>
      </w:r>
      <w:r w:rsidR="00543AB8" w:rsidRPr="003306E6">
        <w:rPr>
          <w:rFonts w:eastAsia="Times New Roman" w:cs="Times New Roman"/>
          <w:szCs w:val="24"/>
          <w:lang w:val="ru-RU" w:eastAsia="et-EE"/>
        </w:rPr>
        <w:t xml:space="preserve"> </w:t>
      </w:r>
    </w:p>
    <w:p w14:paraId="61B8750D" w14:textId="1B0BEB5D" w:rsidR="00687621" w:rsidRPr="003306E6" w:rsidRDefault="00B7168E" w:rsidP="00B316C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Cs w:val="24"/>
          <w:lang w:val="ru-RU" w:eastAsia="et-EE"/>
        </w:rPr>
      </w:pPr>
      <w:r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 xml:space="preserve"> </w:t>
      </w:r>
      <w:r w:rsidR="00F92933"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>действует как сознательный потребитель</w:t>
      </w:r>
      <w:r w:rsidR="00687621"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>;</w:t>
      </w:r>
    </w:p>
    <w:p w14:paraId="02B6DBBC" w14:textId="3C185F57" w:rsidR="00A71224" w:rsidRPr="003306E6" w:rsidRDefault="00A71224" w:rsidP="0066635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b/>
          <w:color w:val="000000" w:themeColor="text1"/>
          <w:lang w:val="ru-RU" w:eastAsia="et-EE"/>
        </w:rPr>
      </w:pPr>
      <w:r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 xml:space="preserve">замечает проблемы, возникшие в окружающей среде и обществе вследствие потребления, и ищет возможности для предотвращения или решения этих проблем. </w:t>
      </w:r>
      <w:r w:rsidR="00B7168E" w:rsidRPr="003306E6">
        <w:rPr>
          <w:rFonts w:eastAsia="Times New Roman" w:cs="Times New Roman"/>
          <w:color w:val="000000" w:themeColor="text1"/>
          <w:szCs w:val="24"/>
          <w:lang w:val="ru-RU" w:eastAsia="et-EE"/>
        </w:rPr>
        <w:t xml:space="preserve"> </w:t>
      </w:r>
    </w:p>
    <w:p w14:paraId="623E9751" w14:textId="1E35FFF0" w:rsidR="00543AB8" w:rsidRPr="003306E6" w:rsidRDefault="00A71224" w:rsidP="00A71224">
      <w:pPr>
        <w:rPr>
          <w:b/>
          <w:color w:val="000000" w:themeColor="text1"/>
          <w:lang w:val="ru-RU" w:eastAsia="et-EE"/>
        </w:rPr>
      </w:pPr>
      <w:r w:rsidRPr="003306E6">
        <w:rPr>
          <w:b/>
          <w:color w:val="000000" w:themeColor="text1"/>
          <w:lang w:val="ru-RU" w:eastAsia="et-EE"/>
        </w:rPr>
        <w:t>Содержание обучения</w:t>
      </w:r>
    </w:p>
    <w:p w14:paraId="163FDA24" w14:textId="4E990E8D" w:rsidR="00543AB8" w:rsidRPr="003306E6" w:rsidRDefault="00A71224" w:rsidP="00543AB8">
      <w:pPr>
        <w:spacing w:after="0"/>
        <w:ind w:right="-188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Доходы и расходы. Заработная плата как источник дохода. Брутто- и нетто зарплата, фонд заработной платы и налоги.  Желания, потребности, планирование доходов и расходов, бюджет. Ограниченность личных ресурсов, возможности и выбор увеличения дохода.  Сознательное и бережное по отношению к окружающей среде потребление, целенаправленное пользование финансовыми услугами. </w:t>
      </w:r>
    </w:p>
    <w:p w14:paraId="529F713B" w14:textId="49C7CFA8" w:rsidR="00302990" w:rsidRPr="003306E6" w:rsidRDefault="00302990" w:rsidP="00543AB8">
      <w:pPr>
        <w:spacing w:after="0"/>
        <w:ind w:right="-188"/>
        <w:rPr>
          <w:rFonts w:cs="Times New Roman"/>
          <w:color w:val="000000" w:themeColor="text1"/>
          <w:szCs w:val="24"/>
          <w:lang w:val="ru-RU"/>
        </w:rPr>
      </w:pPr>
    </w:p>
    <w:p w14:paraId="4D940147" w14:textId="77777777" w:rsidR="00A71224" w:rsidRPr="003306E6" w:rsidRDefault="00A71224" w:rsidP="00A71224">
      <w:pPr>
        <w:spacing w:before="240"/>
        <w:rPr>
          <w:b/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>Основные понятия</w:t>
      </w:r>
    </w:p>
    <w:p w14:paraId="2033C17E" w14:textId="78614E73" w:rsidR="00A33B74" w:rsidRPr="003306E6" w:rsidRDefault="00A71224" w:rsidP="00A33B74">
      <w:pPr>
        <w:spacing w:before="240" w:after="0"/>
        <w:rPr>
          <w:color w:val="000000" w:themeColor="text1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>Брутто- и нетто зарплата</w:t>
      </w:r>
      <w:r w:rsidR="003C730E" w:rsidRPr="003306E6">
        <w:rPr>
          <w:color w:val="000000" w:themeColor="text1"/>
          <w:lang w:val="ru-RU"/>
        </w:rPr>
        <w:t xml:space="preserve">, </w:t>
      </w:r>
      <w:r w:rsidRPr="003306E6">
        <w:rPr>
          <w:color w:val="000000" w:themeColor="text1"/>
          <w:lang w:val="ru-RU"/>
        </w:rPr>
        <w:t xml:space="preserve">налоги, бюджет, финансовые услуги, </w:t>
      </w:r>
      <w:r w:rsidR="001E3081" w:rsidRPr="003306E6">
        <w:rPr>
          <w:color w:val="000000" w:themeColor="text1"/>
          <w:lang w:val="ru-RU"/>
        </w:rPr>
        <w:t xml:space="preserve">сбережение, </w:t>
      </w:r>
      <w:r w:rsidR="004B73A0" w:rsidRPr="003306E6">
        <w:rPr>
          <w:color w:val="000000" w:themeColor="text1"/>
          <w:lang w:val="ru-RU"/>
        </w:rPr>
        <w:t>кредит</w:t>
      </w:r>
      <w:r w:rsidR="001E3081" w:rsidRPr="003306E6">
        <w:rPr>
          <w:color w:val="000000" w:themeColor="text1"/>
          <w:lang w:val="ru-RU"/>
        </w:rPr>
        <w:t xml:space="preserve">, проценты на капитал, бережливость, инвестирование. </w:t>
      </w:r>
    </w:p>
    <w:p w14:paraId="517D93DD" w14:textId="77777777" w:rsidR="001E3081" w:rsidRPr="003306E6" w:rsidRDefault="001E3081" w:rsidP="00A33B74">
      <w:pPr>
        <w:spacing w:before="240" w:after="0"/>
        <w:rPr>
          <w:color w:val="000000" w:themeColor="text1"/>
          <w:lang w:val="ru-RU"/>
        </w:rPr>
      </w:pPr>
    </w:p>
    <w:p w14:paraId="2A3E26FE" w14:textId="77777777" w:rsidR="001E3081" w:rsidRPr="003306E6" w:rsidRDefault="001E3081" w:rsidP="001E3081">
      <w:pPr>
        <w:rPr>
          <w:b/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 xml:space="preserve">Практические задания и использование ИКТ </w:t>
      </w:r>
    </w:p>
    <w:p w14:paraId="1176371A" w14:textId="35F2E0DD" w:rsidR="00302990" w:rsidRPr="003306E6" w:rsidRDefault="001E3081" w:rsidP="00B316CC">
      <w:pPr>
        <w:pStyle w:val="ListParagraph"/>
        <w:numPr>
          <w:ilvl w:val="0"/>
          <w:numId w:val="7"/>
        </w:numPr>
        <w:spacing w:after="0"/>
        <w:ind w:right="-188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Подсчет личных доходов и расходов в течение недели, планирование бюджета на основании результатов подсчета и следование этому бюджету. </w:t>
      </w:r>
    </w:p>
    <w:p w14:paraId="47308227" w14:textId="6ED840C5" w:rsidR="00732B81" w:rsidRPr="003306E6" w:rsidRDefault="00717550" w:rsidP="00B316CC">
      <w:pPr>
        <w:pStyle w:val="ListParagraph"/>
        <w:numPr>
          <w:ilvl w:val="0"/>
          <w:numId w:val="7"/>
        </w:numPr>
        <w:spacing w:after="0"/>
        <w:ind w:right="-188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Ознакомление с принципами и ставками налогообложения дохода на домашней интернет-страницы Налогово-таможенного департамента. </w:t>
      </w:r>
    </w:p>
    <w:p w14:paraId="09631D38" w14:textId="4DAAEFC8" w:rsidR="00E230FF" w:rsidRPr="003306E6" w:rsidRDefault="00717550" w:rsidP="00B316CC">
      <w:pPr>
        <w:pStyle w:val="ListParagraph"/>
        <w:numPr>
          <w:ilvl w:val="0"/>
          <w:numId w:val="7"/>
        </w:numPr>
        <w:spacing w:after="0"/>
        <w:ind w:right="-188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Сравнение финансовых услуг банков на основании информации на домашней интернет-странице как минимум двух банков. </w:t>
      </w:r>
    </w:p>
    <w:p w14:paraId="24ED08ED" w14:textId="44A83BE7" w:rsidR="001262C8" w:rsidRPr="003306E6" w:rsidRDefault="00717550" w:rsidP="00B316CC">
      <w:pPr>
        <w:pStyle w:val="ListParagraph"/>
        <w:numPr>
          <w:ilvl w:val="0"/>
          <w:numId w:val="7"/>
        </w:numPr>
        <w:spacing w:after="0"/>
        <w:ind w:right="-188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Сравнение цен на схожие товары повседневного спроса в двух магазинах или интернет-магазинах и определение приемов, которыми магазины пользуются для воздействия на потребителя. </w:t>
      </w:r>
    </w:p>
    <w:p w14:paraId="0874F0F9" w14:textId="77777777" w:rsidR="00E230FF" w:rsidRPr="003306E6" w:rsidRDefault="00E230FF" w:rsidP="00302990">
      <w:pPr>
        <w:tabs>
          <w:tab w:val="num" w:pos="360"/>
        </w:tabs>
        <w:spacing w:after="0"/>
        <w:ind w:right="253"/>
        <w:rPr>
          <w:b/>
          <w:color w:val="000000" w:themeColor="text1"/>
          <w:lang w:val="ru-RU"/>
        </w:rPr>
      </w:pPr>
    </w:p>
    <w:p w14:paraId="0386BDFB" w14:textId="77777777" w:rsidR="003B3C83" w:rsidRPr="003306E6" w:rsidRDefault="003B3C83" w:rsidP="003B3C83">
      <w:pPr>
        <w:tabs>
          <w:tab w:val="num" w:pos="360"/>
        </w:tabs>
        <w:ind w:right="253"/>
        <w:rPr>
          <w:b/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 xml:space="preserve">Учебная деятельность и методические рекомендации </w:t>
      </w:r>
    </w:p>
    <w:p w14:paraId="6F8F435C" w14:textId="144501EA" w:rsidR="00E230FF" w:rsidRPr="003306E6" w:rsidRDefault="003B3C83" w:rsidP="00B316CC">
      <w:pPr>
        <w:pStyle w:val="ListParagraph"/>
        <w:numPr>
          <w:ilvl w:val="0"/>
          <w:numId w:val="8"/>
        </w:numPr>
        <w:spacing w:after="0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В преподавании темы доходов и расходов рекомендуется прежде всего выделить связь с хозяйственным оборотом, обращая внимание на взаимосвязь работы и оплаты среди отдельных личностей, хозяйств и предприятий, а также на роль правительства в </w:t>
      </w:r>
      <w:r w:rsidR="0025025A" w:rsidRPr="003306E6">
        <w:rPr>
          <w:color w:val="000000" w:themeColor="text1"/>
          <w:lang w:val="ru-RU"/>
        </w:rPr>
        <w:t xml:space="preserve">установлении налогов </w:t>
      </w:r>
      <w:r w:rsidR="00404600" w:rsidRPr="003306E6">
        <w:rPr>
          <w:color w:val="000000" w:themeColor="text1"/>
          <w:lang w:val="ru-RU"/>
        </w:rPr>
        <w:t xml:space="preserve">и перераспределении доходов от налогов.  </w:t>
      </w:r>
    </w:p>
    <w:p w14:paraId="1B0BEE7C" w14:textId="76C7D1E2" w:rsidR="001439ED" w:rsidRPr="003306E6" w:rsidRDefault="00FA1805" w:rsidP="00B316CC">
      <w:pPr>
        <w:pStyle w:val="ListParagraph"/>
        <w:numPr>
          <w:ilvl w:val="0"/>
          <w:numId w:val="8"/>
        </w:numPr>
        <w:spacing w:after="0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В преподавании темы брутто- и нетто-зарплаты рекомендуется обратить внимание на то, какие выплаты и налоги взымаются с работника и работодателя и почему они устанавливаются правительством. Также рекомендуется объяснить значение и ставку подоходного налога, социального налога, платежа по страхованию от безработицы и платежа по пенсионному страхованию. </w:t>
      </w:r>
    </w:p>
    <w:p w14:paraId="18165774" w14:textId="77461EB2" w:rsidR="001262C8" w:rsidRPr="003306E6" w:rsidRDefault="00962BCF" w:rsidP="00B316CC">
      <w:pPr>
        <w:pStyle w:val="ListParagraph"/>
        <w:numPr>
          <w:ilvl w:val="0"/>
          <w:numId w:val="8"/>
        </w:numPr>
        <w:spacing w:after="0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lastRenderedPageBreak/>
        <w:t xml:space="preserve">Практическое задание по подсчету </w:t>
      </w:r>
      <w:r w:rsidR="001C4D26" w:rsidRPr="003306E6">
        <w:rPr>
          <w:color w:val="000000" w:themeColor="text1"/>
          <w:lang w:val="ru-RU"/>
        </w:rPr>
        <w:t xml:space="preserve">доходов и расходов и составлению бюджета рекомендуется начать с выявления желаний и потребностей, наряду с личным бюджетом обращая внимание также на бережливое использование доходов и необходимость следить за семейным бюджетом для достижения долгосрочных целей. </w:t>
      </w:r>
    </w:p>
    <w:p w14:paraId="5F8C9158" w14:textId="4237A822" w:rsidR="001262C8" w:rsidRPr="003306E6" w:rsidRDefault="004B73A0" w:rsidP="00B316CC">
      <w:pPr>
        <w:pStyle w:val="ListParagraph"/>
        <w:numPr>
          <w:ilvl w:val="0"/>
          <w:numId w:val="8"/>
        </w:numPr>
        <w:spacing w:after="0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>При объяснении таких понятий, как бережливость, хранение денег в банке, получение кредита и инвестирование рекомендуется предложить учащимся сравнить услуги различных банков и разъяснить значимость бережливости как возможности ориентированного на будущее потребления и сохранения окружающей среды. При возможности, рекомендуется пригласить представителя финансового учреждения для объяснения учащимся данной темы.</w:t>
      </w:r>
    </w:p>
    <w:p w14:paraId="797A773E" w14:textId="571E588B" w:rsidR="000708C3" w:rsidRPr="003306E6" w:rsidRDefault="00DC4178" w:rsidP="00B316C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06E6">
        <w:rPr>
          <w:rFonts w:cs="Times New Roman"/>
          <w:color w:val="000000" w:themeColor="text1"/>
          <w:lang w:val="ru-RU"/>
        </w:rPr>
        <w:t xml:space="preserve">При преподавании темы </w:t>
      </w:r>
      <w:r w:rsidRPr="003306E6">
        <w:rPr>
          <w:rFonts w:cs="Times New Roman"/>
          <w:color w:val="000000" w:themeColor="text1"/>
          <w:szCs w:val="24"/>
          <w:lang w:val="ru-RU"/>
        </w:rPr>
        <w:t xml:space="preserve">сознательного и бережного по отношению к окружающей среде потребления рекомендуется обратить внимание </w:t>
      </w:r>
      <w:r w:rsidR="00EA2DE4" w:rsidRPr="003306E6">
        <w:rPr>
          <w:rFonts w:cs="Times New Roman"/>
          <w:color w:val="000000" w:themeColor="text1"/>
          <w:szCs w:val="24"/>
          <w:lang w:val="ru-RU"/>
        </w:rPr>
        <w:t xml:space="preserve">как на потребности потребителя, так и на мотивы предпринимателя (продавца) при реализации деятельности по удовлетворению потребностей потребителя, а также объяснить, как формируется рыночная цена. </w:t>
      </w:r>
      <w:r w:rsidR="00EF63A0" w:rsidRPr="003306E6">
        <w:rPr>
          <w:rFonts w:cs="Times New Roman"/>
          <w:color w:val="000000" w:themeColor="text1"/>
          <w:szCs w:val="24"/>
          <w:lang w:val="ru-RU"/>
        </w:rPr>
        <w:t xml:space="preserve">Для </w:t>
      </w:r>
      <w:r w:rsidR="006D1239" w:rsidRPr="003306E6">
        <w:rPr>
          <w:rFonts w:cs="Times New Roman"/>
          <w:color w:val="000000" w:themeColor="text1"/>
          <w:szCs w:val="24"/>
          <w:lang w:val="ru-RU"/>
        </w:rPr>
        <w:t xml:space="preserve">формирования </w:t>
      </w:r>
      <w:r w:rsidR="000E0B77" w:rsidRPr="003306E6">
        <w:rPr>
          <w:rFonts w:cs="Times New Roman"/>
          <w:color w:val="000000" w:themeColor="text1"/>
          <w:szCs w:val="24"/>
          <w:lang w:val="ru-RU"/>
        </w:rPr>
        <w:t>привычки сознательного и бережного по отношению к окружающей среде потребления рекомендуется побуждать учащихся к обсуждению процесса изготовления товаров, целесообразного использования необходимых ресурсов, необходимости упаковок и их вторичного использования.</w:t>
      </w:r>
    </w:p>
    <w:p w14:paraId="4EA264CB" w14:textId="442DFF59" w:rsidR="00A23ABB" w:rsidRPr="003306E6" w:rsidRDefault="00BA3EDD" w:rsidP="0066635A">
      <w:pPr>
        <w:pStyle w:val="ListParagraph"/>
        <w:numPr>
          <w:ilvl w:val="0"/>
          <w:numId w:val="8"/>
        </w:numPr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>В случае внедрения программы мини-фирмы JA Эстония можно сформировать привычку разумного использования денежных средств, бережного по отношению к окружающей среде производства и потребления посредством вторичного использования материалов в мини-фирме, формирования себестоимости</w:t>
      </w:r>
      <w:r w:rsidR="00046BCE" w:rsidRPr="003306E6">
        <w:rPr>
          <w:color w:val="000000" w:themeColor="text1"/>
          <w:lang w:val="ru-RU"/>
        </w:rPr>
        <w:t xml:space="preserve">, а также </w:t>
      </w:r>
      <w:r w:rsidR="00205E84" w:rsidRPr="003306E6">
        <w:rPr>
          <w:color w:val="000000" w:themeColor="text1"/>
          <w:lang w:val="ru-RU"/>
        </w:rPr>
        <w:t xml:space="preserve">принимая во внимание потребительскую сознательность. </w:t>
      </w:r>
    </w:p>
    <w:p w14:paraId="368A2B0C" w14:textId="7213056A" w:rsidR="00302990" w:rsidRPr="003306E6" w:rsidRDefault="00205E84" w:rsidP="00205E84">
      <w:pPr>
        <w:spacing w:after="0"/>
        <w:rPr>
          <w:b/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 xml:space="preserve">Возможности для интеграции с другими предметными областями: </w:t>
      </w:r>
    </w:p>
    <w:p w14:paraId="5EC3AFD0" w14:textId="77777777" w:rsidR="00205E84" w:rsidRPr="003306E6" w:rsidRDefault="00205E84" w:rsidP="00205E84">
      <w:pPr>
        <w:spacing w:after="0"/>
        <w:rPr>
          <w:b/>
          <w:color w:val="000000" w:themeColor="text1"/>
          <w:lang w:val="ru-RU"/>
        </w:rPr>
      </w:pPr>
    </w:p>
    <w:p w14:paraId="47995EB0" w14:textId="24395C6A" w:rsidR="00886C49" w:rsidRPr="003306E6" w:rsidRDefault="00205E84" w:rsidP="00D813A1">
      <w:pPr>
        <w:rPr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>Эстонский язык и литература</w:t>
      </w:r>
      <w:r w:rsidR="00D813A1" w:rsidRPr="003306E6">
        <w:rPr>
          <w:color w:val="000000" w:themeColor="text1"/>
          <w:lang w:val="ru-RU"/>
        </w:rPr>
        <w:t xml:space="preserve">: </w:t>
      </w:r>
      <w:r w:rsidRPr="003306E6">
        <w:rPr>
          <w:color w:val="000000" w:themeColor="text1"/>
          <w:lang w:val="ru-RU"/>
        </w:rPr>
        <w:t>разъяснение финансовых терминов и использование их во время обсуждения в классе, анализ и оценка литературных героев с точки зрения их обращения с финансами и поведения в качестве потребителей</w:t>
      </w:r>
      <w:r w:rsidR="00D813A1" w:rsidRPr="003306E6">
        <w:rPr>
          <w:color w:val="000000" w:themeColor="text1"/>
          <w:lang w:val="ru-RU"/>
        </w:rPr>
        <w:t xml:space="preserve">; </w:t>
      </w:r>
      <w:r w:rsidRPr="003306E6">
        <w:rPr>
          <w:b/>
          <w:color w:val="000000" w:themeColor="text1"/>
          <w:lang w:val="ru-RU"/>
        </w:rPr>
        <w:t>математика</w:t>
      </w:r>
      <w:r w:rsidR="00121C02" w:rsidRPr="003306E6">
        <w:rPr>
          <w:color w:val="000000" w:themeColor="text1"/>
          <w:lang w:val="ru-RU"/>
        </w:rPr>
        <w:t xml:space="preserve">: </w:t>
      </w:r>
      <w:r w:rsidRPr="003306E6">
        <w:rPr>
          <w:color w:val="000000" w:themeColor="text1"/>
          <w:lang w:val="ru-RU"/>
        </w:rPr>
        <w:t xml:space="preserve">расчет цены, расчет заработных плат, процентное вычисление ставки процентов по вкладам и налогов; </w:t>
      </w:r>
      <w:r w:rsidRPr="003306E6">
        <w:rPr>
          <w:b/>
          <w:color w:val="000000" w:themeColor="text1"/>
          <w:lang w:val="ru-RU"/>
        </w:rPr>
        <w:t>обществоведение</w:t>
      </w:r>
      <w:r w:rsidR="00D813A1" w:rsidRPr="003306E6">
        <w:rPr>
          <w:b/>
          <w:color w:val="000000" w:themeColor="text1"/>
          <w:lang w:val="ru-RU"/>
        </w:rPr>
        <w:t>:</w:t>
      </w:r>
      <w:r w:rsidRPr="003306E6">
        <w:rPr>
          <w:b/>
          <w:color w:val="000000" w:themeColor="text1"/>
          <w:lang w:val="ru-RU"/>
        </w:rPr>
        <w:t xml:space="preserve"> </w:t>
      </w:r>
      <w:r w:rsidRPr="003306E6">
        <w:rPr>
          <w:color w:val="000000" w:themeColor="text1"/>
          <w:lang w:val="ru-RU"/>
        </w:rPr>
        <w:t>роль правительств и налогов в обществе, перераспределение доходов</w:t>
      </w:r>
      <w:r w:rsidR="00886C49" w:rsidRPr="003306E6">
        <w:rPr>
          <w:color w:val="000000" w:themeColor="text1"/>
          <w:lang w:val="ru-RU"/>
        </w:rPr>
        <w:t xml:space="preserve">; </w:t>
      </w:r>
      <w:proofErr w:type="spellStart"/>
      <w:r w:rsidRPr="003306E6">
        <w:rPr>
          <w:b/>
          <w:color w:val="000000" w:themeColor="text1"/>
          <w:lang w:val="ru-RU"/>
        </w:rPr>
        <w:t>человековедение</w:t>
      </w:r>
      <w:proofErr w:type="spellEnd"/>
      <w:r w:rsidR="00886C49" w:rsidRPr="003306E6">
        <w:rPr>
          <w:b/>
          <w:color w:val="000000" w:themeColor="text1"/>
          <w:lang w:val="ru-RU"/>
        </w:rPr>
        <w:t>:</w:t>
      </w:r>
      <w:r w:rsidR="00D813A1" w:rsidRPr="003306E6">
        <w:rPr>
          <w:color w:val="000000" w:themeColor="text1"/>
          <w:lang w:val="ru-RU"/>
        </w:rPr>
        <w:t xml:space="preserve"> </w:t>
      </w:r>
      <w:r w:rsidRPr="003306E6">
        <w:rPr>
          <w:color w:val="000000" w:themeColor="text1"/>
          <w:lang w:val="ru-RU"/>
        </w:rPr>
        <w:t>пользование банковскими услугами, личный и семейный бюджет, разработка бизнес-модели, основанной на бережливом использовании ресурсов</w:t>
      </w:r>
      <w:r w:rsidR="00D813A1" w:rsidRPr="003306E6">
        <w:rPr>
          <w:color w:val="000000" w:themeColor="text1"/>
          <w:lang w:val="ru-RU"/>
        </w:rPr>
        <w:t xml:space="preserve">; </w:t>
      </w:r>
      <w:r w:rsidR="00112647" w:rsidRPr="003306E6">
        <w:rPr>
          <w:b/>
          <w:color w:val="000000" w:themeColor="text1"/>
          <w:lang w:val="ru-RU"/>
        </w:rPr>
        <w:t>физика</w:t>
      </w:r>
      <w:r w:rsidR="00D813A1" w:rsidRPr="003306E6">
        <w:rPr>
          <w:b/>
          <w:color w:val="000000" w:themeColor="text1"/>
          <w:lang w:val="ru-RU"/>
        </w:rPr>
        <w:t>:</w:t>
      </w:r>
      <w:r w:rsidR="00D813A1" w:rsidRPr="003306E6">
        <w:rPr>
          <w:color w:val="000000" w:themeColor="text1"/>
          <w:lang w:val="ru-RU"/>
        </w:rPr>
        <w:t xml:space="preserve"> </w:t>
      </w:r>
      <w:r w:rsidR="00112647" w:rsidRPr="003306E6">
        <w:rPr>
          <w:color w:val="000000" w:themeColor="text1"/>
          <w:lang w:val="ru-RU"/>
        </w:rPr>
        <w:t xml:space="preserve">стоимость </w:t>
      </w:r>
      <w:r w:rsidR="0003667A" w:rsidRPr="003306E6">
        <w:rPr>
          <w:color w:val="000000" w:themeColor="text1"/>
          <w:lang w:val="ru-RU"/>
        </w:rPr>
        <w:t xml:space="preserve">и рыночная цена </w:t>
      </w:r>
      <w:r w:rsidR="00112647" w:rsidRPr="003306E6">
        <w:rPr>
          <w:color w:val="000000" w:themeColor="text1"/>
          <w:lang w:val="ru-RU"/>
        </w:rPr>
        <w:t>электроэнергии</w:t>
      </w:r>
      <w:r w:rsidR="0003667A" w:rsidRPr="003306E6">
        <w:rPr>
          <w:color w:val="000000" w:themeColor="text1"/>
          <w:lang w:val="ru-RU"/>
        </w:rPr>
        <w:t>, различные ценовые пакеты для частных клиентов и крупных фирм, бережливое потребление энергии и ее устойчивое производство</w:t>
      </w:r>
      <w:r w:rsidR="00D813A1" w:rsidRPr="003306E6">
        <w:rPr>
          <w:color w:val="000000" w:themeColor="text1"/>
          <w:lang w:val="ru-RU"/>
        </w:rPr>
        <w:t>;</w:t>
      </w:r>
      <w:r w:rsidR="00886C49" w:rsidRPr="003306E6">
        <w:rPr>
          <w:color w:val="000000" w:themeColor="text1"/>
          <w:lang w:val="ru-RU"/>
        </w:rPr>
        <w:t xml:space="preserve"> </w:t>
      </w:r>
      <w:r w:rsidR="00352567" w:rsidRPr="003306E6">
        <w:rPr>
          <w:b/>
          <w:color w:val="000000" w:themeColor="text1"/>
          <w:lang w:val="ru-RU"/>
        </w:rPr>
        <w:t>география</w:t>
      </w:r>
      <w:r w:rsidR="00886C49" w:rsidRPr="003306E6">
        <w:rPr>
          <w:b/>
          <w:color w:val="000000" w:themeColor="text1"/>
          <w:lang w:val="ru-RU"/>
        </w:rPr>
        <w:t>:</w:t>
      </w:r>
      <w:r w:rsidR="00886C49" w:rsidRPr="003306E6">
        <w:rPr>
          <w:color w:val="000000" w:themeColor="text1"/>
          <w:lang w:val="ru-RU"/>
        </w:rPr>
        <w:t xml:space="preserve"> </w:t>
      </w:r>
      <w:r w:rsidR="00352567" w:rsidRPr="003306E6">
        <w:rPr>
          <w:color w:val="000000" w:themeColor="text1"/>
          <w:lang w:val="ru-RU"/>
        </w:rPr>
        <w:t>значимость бережного использования ресурсов и природных запасов в хозяйственном обороте, проблема их истощения, полезность специализации экономики для потребителя и предпринимательской деятельности, предпочтение продукции местного производства, виды услуг (транспорт, туризм, медиа и т.д.)б формирование себестоимости и продажной цены с учетом доступности ресурсов, природных условий, конкуренции и размера рынка</w:t>
      </w:r>
      <w:r w:rsidR="002D59C1" w:rsidRPr="003306E6">
        <w:rPr>
          <w:color w:val="000000" w:themeColor="text1"/>
          <w:lang w:val="ru-RU"/>
        </w:rPr>
        <w:t xml:space="preserve">; </w:t>
      </w:r>
      <w:r w:rsidR="00352567" w:rsidRPr="003306E6">
        <w:rPr>
          <w:b/>
          <w:color w:val="000000" w:themeColor="text1"/>
          <w:lang w:val="ru-RU"/>
        </w:rPr>
        <w:t>музыка</w:t>
      </w:r>
      <w:r w:rsidR="002D59C1" w:rsidRPr="003306E6">
        <w:rPr>
          <w:b/>
          <w:color w:val="000000" w:themeColor="text1"/>
          <w:lang w:val="ru-RU"/>
        </w:rPr>
        <w:t>:</w:t>
      </w:r>
      <w:r w:rsidR="002D59C1" w:rsidRPr="003306E6">
        <w:rPr>
          <w:color w:val="000000" w:themeColor="text1"/>
          <w:lang w:val="ru-RU"/>
        </w:rPr>
        <w:t xml:space="preserve"> </w:t>
      </w:r>
      <w:r w:rsidR="00352567" w:rsidRPr="003306E6">
        <w:rPr>
          <w:color w:val="000000" w:themeColor="text1"/>
          <w:lang w:val="ru-RU"/>
        </w:rPr>
        <w:t xml:space="preserve">права и обязательства в качестве потребителя музыки, формирование себестоимости </w:t>
      </w:r>
      <w:r w:rsidR="002D59C1" w:rsidRPr="003306E6">
        <w:rPr>
          <w:color w:val="000000" w:themeColor="text1"/>
          <w:lang w:val="ru-RU"/>
        </w:rPr>
        <w:t>CD-</w:t>
      </w:r>
      <w:r w:rsidR="00352567" w:rsidRPr="003306E6">
        <w:rPr>
          <w:color w:val="000000" w:themeColor="text1"/>
          <w:lang w:val="ru-RU"/>
        </w:rPr>
        <w:t xml:space="preserve">диска, а также себестоимости концерта и цены билета на него, авторские права и доход от творческой деятельности; </w:t>
      </w:r>
      <w:r w:rsidR="00352567" w:rsidRPr="003306E6">
        <w:rPr>
          <w:b/>
          <w:color w:val="000000" w:themeColor="text1"/>
          <w:lang w:val="ru-RU"/>
        </w:rPr>
        <w:t>технология</w:t>
      </w:r>
      <w:r w:rsidR="002D59C1" w:rsidRPr="003306E6">
        <w:rPr>
          <w:b/>
          <w:color w:val="000000" w:themeColor="text1"/>
          <w:lang w:val="ru-RU"/>
        </w:rPr>
        <w:t>:</w:t>
      </w:r>
      <w:r w:rsidR="002D59C1" w:rsidRPr="003306E6">
        <w:rPr>
          <w:color w:val="000000" w:themeColor="text1"/>
          <w:lang w:val="ru-RU"/>
        </w:rPr>
        <w:t xml:space="preserve"> </w:t>
      </w:r>
      <w:r w:rsidR="00352567" w:rsidRPr="003306E6">
        <w:rPr>
          <w:color w:val="000000" w:themeColor="text1"/>
          <w:lang w:val="ru-RU"/>
        </w:rPr>
        <w:t>бережное использование материалов</w:t>
      </w:r>
      <w:r w:rsidR="004644CF" w:rsidRPr="003306E6">
        <w:rPr>
          <w:color w:val="000000" w:themeColor="text1"/>
          <w:lang w:val="ru-RU"/>
        </w:rPr>
        <w:t xml:space="preserve">, влияние расходов на производство на окончательную цену изделия. </w:t>
      </w:r>
    </w:p>
    <w:p w14:paraId="373B297A" w14:textId="05F64054" w:rsidR="00121C02" w:rsidRPr="003306E6" w:rsidRDefault="004644CF" w:rsidP="00D813A1">
      <w:pPr>
        <w:rPr>
          <w:color w:val="000000" w:themeColor="text1"/>
          <w:lang w:val="ru-RU"/>
        </w:rPr>
      </w:pPr>
      <w:r w:rsidRPr="003306E6">
        <w:rPr>
          <w:b/>
          <w:color w:val="000000" w:themeColor="text1"/>
          <w:lang w:val="ru-RU"/>
        </w:rPr>
        <w:t>Сквозные темы</w:t>
      </w:r>
      <w:r w:rsidR="00302990" w:rsidRPr="003306E6">
        <w:rPr>
          <w:color w:val="000000" w:themeColor="text1"/>
          <w:lang w:val="ru-RU"/>
        </w:rPr>
        <w:t>:</w:t>
      </w:r>
    </w:p>
    <w:p w14:paraId="2EBB2F97" w14:textId="270895C0" w:rsidR="00121C02" w:rsidRPr="003306E6" w:rsidRDefault="004644CF" w:rsidP="00121C02">
      <w:pPr>
        <w:spacing w:after="0"/>
        <w:ind w:left="4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Обучение на протяжении всей жизни и планирование карьеры </w:t>
      </w:r>
      <w:r w:rsidR="00177776" w:rsidRPr="003306E6">
        <w:rPr>
          <w:color w:val="000000" w:themeColor="text1"/>
          <w:lang w:val="ru-RU"/>
        </w:rPr>
        <w:t>–</w:t>
      </w:r>
      <w:r w:rsidR="00121C02" w:rsidRPr="003306E6">
        <w:rPr>
          <w:color w:val="000000" w:themeColor="text1"/>
          <w:lang w:val="ru-RU"/>
        </w:rPr>
        <w:t xml:space="preserve"> </w:t>
      </w:r>
      <w:r w:rsidRPr="003306E6">
        <w:rPr>
          <w:color w:val="000000" w:themeColor="text1"/>
          <w:lang w:val="ru-RU"/>
        </w:rPr>
        <w:t xml:space="preserve">формирование </w:t>
      </w:r>
      <w:r w:rsidR="00203621" w:rsidRPr="003306E6">
        <w:rPr>
          <w:color w:val="000000" w:themeColor="text1"/>
          <w:lang w:val="ru-RU"/>
        </w:rPr>
        <w:t>потребительской сознательности и навыков финансовой грамотности</w:t>
      </w:r>
      <w:r w:rsidR="00121C02" w:rsidRPr="003306E6">
        <w:rPr>
          <w:color w:val="000000" w:themeColor="text1"/>
          <w:lang w:val="ru-RU"/>
        </w:rPr>
        <w:t xml:space="preserve">, </w:t>
      </w:r>
      <w:r w:rsidR="00203621" w:rsidRPr="003306E6">
        <w:rPr>
          <w:color w:val="000000" w:themeColor="text1"/>
          <w:lang w:val="ru-RU"/>
        </w:rPr>
        <w:t xml:space="preserve">ознакомление с различными должностями, связанными с производством, обслуживанием и потреблением. </w:t>
      </w:r>
    </w:p>
    <w:p w14:paraId="5E1D90C4" w14:textId="6A9BEEE9" w:rsidR="00121C02" w:rsidRPr="003306E6" w:rsidRDefault="00A25681" w:rsidP="00121C02">
      <w:pPr>
        <w:spacing w:after="0"/>
        <w:ind w:left="4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Технология и инновации </w:t>
      </w:r>
      <w:r w:rsidR="00177776" w:rsidRPr="003306E6">
        <w:rPr>
          <w:color w:val="000000" w:themeColor="text1"/>
          <w:lang w:val="ru-RU"/>
        </w:rPr>
        <w:t>–</w:t>
      </w:r>
      <w:r w:rsidR="00121C02" w:rsidRPr="003306E6">
        <w:rPr>
          <w:color w:val="000000" w:themeColor="text1"/>
          <w:lang w:val="ru-RU"/>
        </w:rPr>
        <w:t xml:space="preserve"> </w:t>
      </w:r>
      <w:r w:rsidRPr="003306E6">
        <w:rPr>
          <w:color w:val="000000" w:themeColor="text1"/>
          <w:lang w:val="ru-RU"/>
        </w:rPr>
        <w:t>навык пользования цифровыми финансовыми услугами</w:t>
      </w:r>
      <w:r w:rsidR="00177776" w:rsidRPr="003306E6">
        <w:rPr>
          <w:color w:val="000000" w:themeColor="text1"/>
          <w:lang w:val="ru-RU"/>
        </w:rPr>
        <w:t>.</w:t>
      </w:r>
      <w:r w:rsidR="00121C02" w:rsidRPr="003306E6">
        <w:rPr>
          <w:color w:val="000000" w:themeColor="text1"/>
          <w:lang w:val="ru-RU"/>
        </w:rPr>
        <w:t xml:space="preserve"> </w:t>
      </w:r>
    </w:p>
    <w:p w14:paraId="2F479209" w14:textId="4A70921E" w:rsidR="00121C02" w:rsidRPr="003306E6" w:rsidRDefault="00A25681" w:rsidP="00121C02">
      <w:pPr>
        <w:spacing w:after="0"/>
        <w:ind w:left="4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>Окружающая среда и устойчивое развитие – нехватка ресурсов и их бережное использование</w:t>
      </w:r>
      <w:r w:rsidR="00121C02" w:rsidRPr="003306E6">
        <w:rPr>
          <w:color w:val="000000" w:themeColor="text1"/>
          <w:lang w:val="ru-RU"/>
        </w:rPr>
        <w:t xml:space="preserve">, </w:t>
      </w:r>
      <w:r w:rsidRPr="003306E6">
        <w:rPr>
          <w:color w:val="000000" w:themeColor="text1"/>
          <w:lang w:val="ru-RU"/>
        </w:rPr>
        <w:t>устойчивое производство, уменьшение и вторичное использование отходов</w:t>
      </w:r>
      <w:r w:rsidR="00177776" w:rsidRPr="003306E6">
        <w:rPr>
          <w:color w:val="000000" w:themeColor="text1"/>
          <w:lang w:val="ru-RU"/>
        </w:rPr>
        <w:t>.</w:t>
      </w:r>
      <w:r w:rsidR="00121C02" w:rsidRPr="003306E6">
        <w:rPr>
          <w:color w:val="000000" w:themeColor="text1"/>
          <w:lang w:val="ru-RU"/>
        </w:rPr>
        <w:t xml:space="preserve"> </w:t>
      </w:r>
    </w:p>
    <w:p w14:paraId="67BA2D26" w14:textId="0D49E6AF" w:rsidR="00121C02" w:rsidRPr="003306E6" w:rsidRDefault="00195997" w:rsidP="00121C02">
      <w:pPr>
        <w:spacing w:after="0"/>
        <w:ind w:left="4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Гражданская инициатива и предприимчивость </w:t>
      </w:r>
      <w:r w:rsidR="00177776" w:rsidRPr="003306E6">
        <w:rPr>
          <w:color w:val="000000" w:themeColor="text1"/>
          <w:lang w:val="ru-RU"/>
        </w:rPr>
        <w:t>–</w:t>
      </w:r>
      <w:r w:rsidR="00121C02" w:rsidRPr="003306E6">
        <w:rPr>
          <w:color w:val="000000" w:themeColor="text1"/>
          <w:lang w:val="ru-RU"/>
        </w:rPr>
        <w:t xml:space="preserve"> </w:t>
      </w:r>
      <w:r w:rsidRPr="003306E6">
        <w:rPr>
          <w:color w:val="000000" w:themeColor="text1"/>
          <w:lang w:val="ru-RU"/>
        </w:rPr>
        <w:t xml:space="preserve">исследовательское сравнение цен в магазинах, следование личному бюджету, активное участие в работе в группе. </w:t>
      </w:r>
    </w:p>
    <w:p w14:paraId="6C62E863" w14:textId="284E1E41" w:rsidR="00121C02" w:rsidRPr="003306E6" w:rsidRDefault="009213FA" w:rsidP="00121C02">
      <w:pPr>
        <w:spacing w:after="0"/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Информационная среда и культурная идентичность </w:t>
      </w:r>
      <w:r w:rsidR="00177776" w:rsidRPr="003306E6">
        <w:rPr>
          <w:color w:val="000000" w:themeColor="text1"/>
          <w:lang w:val="ru-RU"/>
        </w:rPr>
        <w:t>–</w:t>
      </w:r>
      <w:r w:rsidR="00121C02" w:rsidRPr="003306E6">
        <w:rPr>
          <w:color w:val="000000" w:themeColor="text1"/>
          <w:lang w:val="ru-RU"/>
        </w:rPr>
        <w:t xml:space="preserve"> </w:t>
      </w:r>
      <w:r w:rsidRPr="003306E6">
        <w:rPr>
          <w:color w:val="000000" w:themeColor="text1"/>
          <w:lang w:val="ru-RU"/>
        </w:rPr>
        <w:t xml:space="preserve">поиск информации о товарах и услугах, предлагаемых в интернете, </w:t>
      </w:r>
      <w:r w:rsidR="00F174DF" w:rsidRPr="003306E6">
        <w:rPr>
          <w:color w:val="000000" w:themeColor="text1"/>
          <w:lang w:val="ru-RU"/>
        </w:rPr>
        <w:t xml:space="preserve">сравнение банковских услуг, осведомленность об оказании предпочтения товарам местного производства. </w:t>
      </w:r>
    </w:p>
    <w:p w14:paraId="028546E3" w14:textId="79BE0DC0" w:rsidR="00302990" w:rsidRPr="003306E6" w:rsidRDefault="00396024" w:rsidP="00D813A1">
      <w:pPr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 xml:space="preserve">Ценности и нравственность </w:t>
      </w:r>
      <w:r w:rsidR="00177776" w:rsidRPr="003306E6">
        <w:rPr>
          <w:color w:val="000000" w:themeColor="text1"/>
          <w:lang w:val="ru-RU"/>
        </w:rPr>
        <w:t>–</w:t>
      </w:r>
      <w:r w:rsidR="00121C02" w:rsidRPr="003306E6">
        <w:rPr>
          <w:color w:val="000000" w:themeColor="text1"/>
          <w:lang w:val="ru-RU"/>
        </w:rPr>
        <w:t xml:space="preserve"> </w:t>
      </w:r>
      <w:r w:rsidRPr="003306E6">
        <w:rPr>
          <w:color w:val="000000" w:themeColor="text1"/>
          <w:lang w:val="ru-RU"/>
        </w:rPr>
        <w:t xml:space="preserve">бережливое потребление, деловая этика торговца, выполнение требований охраны окружающей среды и безопасности во процессе потребления. </w:t>
      </w:r>
    </w:p>
    <w:p w14:paraId="640A0777" w14:textId="0B07AEA7" w:rsidR="00174623" w:rsidRPr="003306E6" w:rsidRDefault="00174623" w:rsidP="00543AB8">
      <w:pPr>
        <w:spacing w:after="0"/>
        <w:ind w:right="-188"/>
        <w:rPr>
          <w:rFonts w:cs="Times New Roman"/>
          <w:szCs w:val="24"/>
          <w:lang w:val="ru-RU"/>
        </w:rPr>
      </w:pPr>
    </w:p>
    <w:p w14:paraId="738B57AE" w14:textId="6F111DC0" w:rsidR="00174623" w:rsidRPr="003306E6" w:rsidRDefault="00396024" w:rsidP="00174623">
      <w:pPr>
        <w:spacing w:after="0"/>
        <w:ind w:right="-188"/>
        <w:rPr>
          <w:rFonts w:cs="Times New Roman"/>
          <w:szCs w:val="24"/>
          <w:lang w:val="ru-RU"/>
        </w:rPr>
      </w:pPr>
      <w:r w:rsidRPr="003306E6">
        <w:rPr>
          <w:rFonts w:cs="Times New Roman"/>
          <w:b/>
          <w:szCs w:val="24"/>
          <w:lang w:val="ru-RU"/>
        </w:rPr>
        <w:t>Учебные материалы</w:t>
      </w:r>
      <w:r w:rsidR="00174623" w:rsidRPr="003306E6">
        <w:rPr>
          <w:rFonts w:cs="Times New Roman"/>
          <w:b/>
          <w:szCs w:val="24"/>
          <w:lang w:val="ru-RU"/>
        </w:rPr>
        <w:t>:</w:t>
      </w:r>
      <w:r w:rsidR="00174623" w:rsidRPr="003306E6">
        <w:rPr>
          <w:rFonts w:cs="Times New Roman"/>
          <w:szCs w:val="24"/>
          <w:lang w:val="ru-RU"/>
        </w:rPr>
        <w:t xml:space="preserve"> </w:t>
      </w:r>
    </w:p>
    <w:p w14:paraId="105E36F7" w14:textId="290445D2" w:rsidR="003345D0" w:rsidRPr="003306E6" w:rsidRDefault="003345D0" w:rsidP="004050A6">
      <w:pPr>
        <w:pStyle w:val="ListParagraph"/>
        <w:numPr>
          <w:ilvl w:val="0"/>
          <w:numId w:val="35"/>
        </w:numPr>
        <w:rPr>
          <w:rFonts w:cs="Times New Roman"/>
          <w:b/>
          <w:lang w:val="ru-RU"/>
        </w:rPr>
      </w:pPr>
      <w:proofErr w:type="spellStart"/>
      <w:r w:rsidRPr="003306E6">
        <w:rPr>
          <w:shd w:val="clear" w:color="auto" w:fill="FFFFFF"/>
          <w:lang w:val="ru-RU"/>
        </w:rPr>
        <w:t>Saal</w:t>
      </w:r>
      <w:proofErr w:type="spellEnd"/>
      <w:r w:rsidRPr="003306E6">
        <w:rPr>
          <w:shd w:val="clear" w:color="auto" w:fill="FFFFFF"/>
          <w:lang w:val="ru-RU"/>
        </w:rPr>
        <w:t xml:space="preserve">, T., </w:t>
      </w:r>
      <w:proofErr w:type="spellStart"/>
      <w:r w:rsidRPr="003306E6">
        <w:rPr>
          <w:shd w:val="clear" w:color="auto" w:fill="FFFFFF"/>
          <w:lang w:val="ru-RU"/>
        </w:rPr>
        <w:t>Teder</w:t>
      </w:r>
      <w:proofErr w:type="spellEnd"/>
      <w:r w:rsidRPr="003306E6">
        <w:rPr>
          <w:shd w:val="clear" w:color="auto" w:fill="FFFFFF"/>
          <w:lang w:val="ru-RU"/>
        </w:rPr>
        <w:t xml:space="preserve">, J., </w:t>
      </w:r>
      <w:proofErr w:type="spellStart"/>
      <w:r w:rsidRPr="003306E6">
        <w:rPr>
          <w:shd w:val="clear" w:color="auto" w:fill="FFFFFF"/>
          <w:lang w:val="ru-RU"/>
        </w:rPr>
        <w:t>Ohlau</w:t>
      </w:r>
      <w:proofErr w:type="spellEnd"/>
      <w:r w:rsidRPr="003306E6">
        <w:rPr>
          <w:shd w:val="clear" w:color="auto" w:fill="FFFFFF"/>
          <w:lang w:val="ru-RU"/>
        </w:rPr>
        <w:t xml:space="preserve">, A., </w:t>
      </w:r>
      <w:proofErr w:type="spellStart"/>
      <w:r w:rsidRPr="003306E6">
        <w:rPr>
          <w:shd w:val="clear" w:color="auto" w:fill="FFFFFF"/>
          <w:lang w:val="ru-RU"/>
        </w:rPr>
        <w:t>Kull</w:t>
      </w:r>
      <w:proofErr w:type="spellEnd"/>
      <w:r w:rsidRPr="003306E6">
        <w:rPr>
          <w:shd w:val="clear" w:color="auto" w:fill="FFFFFF"/>
          <w:lang w:val="ru-RU"/>
        </w:rPr>
        <w:t>, A.</w:t>
      </w:r>
      <w:r w:rsidRPr="003306E6">
        <w:rPr>
          <w:lang w:val="ru-RU"/>
        </w:rPr>
        <w:t xml:space="preserve"> </w:t>
      </w:r>
      <w:r w:rsidRPr="003306E6">
        <w:rPr>
          <w:rStyle w:val="Strong"/>
          <w:rFonts w:cs="Arial"/>
          <w:b w:val="0"/>
          <w:lang w:val="ru-RU"/>
        </w:rPr>
        <w:t xml:space="preserve">(2012). </w:t>
      </w:r>
      <w:proofErr w:type="spellStart"/>
      <w:r w:rsidRPr="003306E6">
        <w:rPr>
          <w:rStyle w:val="Strong"/>
          <w:rFonts w:cs="Arial"/>
          <w:b w:val="0"/>
          <w:lang w:val="ru-RU"/>
        </w:rPr>
        <w:t>Ettevõtlikkusest</w:t>
      </w:r>
      <w:proofErr w:type="spellEnd"/>
      <w:r w:rsidRPr="003306E6">
        <w:rPr>
          <w:rStyle w:val="Strong"/>
          <w:rFonts w:cs="Arial"/>
          <w:b w:val="0"/>
          <w:lang w:val="ru-RU"/>
        </w:rPr>
        <w:t xml:space="preserve"> </w:t>
      </w:r>
      <w:proofErr w:type="spellStart"/>
      <w:r w:rsidRPr="003306E6">
        <w:rPr>
          <w:rStyle w:val="Strong"/>
          <w:rFonts w:cs="Arial"/>
          <w:b w:val="0"/>
          <w:lang w:val="ru-RU"/>
        </w:rPr>
        <w:t>ettevõtluseni</w:t>
      </w:r>
      <w:proofErr w:type="spellEnd"/>
      <w:r w:rsidRPr="003306E6">
        <w:rPr>
          <w:rStyle w:val="Strong"/>
          <w:rFonts w:cs="Arial"/>
          <w:b w:val="0"/>
          <w:lang w:val="ru-RU"/>
        </w:rPr>
        <w:t xml:space="preserve">: </w:t>
      </w:r>
      <w:proofErr w:type="spellStart"/>
      <w:r w:rsidRPr="003306E6">
        <w:rPr>
          <w:rStyle w:val="Strong"/>
          <w:rFonts w:cs="Arial"/>
          <w:b w:val="0"/>
          <w:lang w:val="ru-RU"/>
        </w:rPr>
        <w:t>gümnaasiumiõpik</w:t>
      </w:r>
      <w:proofErr w:type="spellEnd"/>
      <w:r w:rsidRPr="003306E6">
        <w:rPr>
          <w:rStyle w:val="Strong"/>
          <w:rFonts w:cs="Arial"/>
          <w:b w:val="0"/>
          <w:lang w:val="ru-RU"/>
        </w:rPr>
        <w:t xml:space="preserve">. </w:t>
      </w:r>
      <w:proofErr w:type="spellStart"/>
      <w:r w:rsidRPr="003306E6">
        <w:rPr>
          <w:rStyle w:val="Strong"/>
          <w:rFonts w:cs="Arial"/>
          <w:b w:val="0"/>
          <w:lang w:val="ru-RU"/>
        </w:rPr>
        <w:t>Sihtasutus</w:t>
      </w:r>
      <w:proofErr w:type="spellEnd"/>
      <w:r w:rsidRPr="003306E6">
        <w:rPr>
          <w:rStyle w:val="Strong"/>
          <w:rFonts w:cs="Arial"/>
          <w:b w:val="0"/>
          <w:lang w:val="ru-RU"/>
        </w:rPr>
        <w:t xml:space="preserve"> </w:t>
      </w:r>
      <w:proofErr w:type="spellStart"/>
      <w:r w:rsidRPr="003306E6">
        <w:rPr>
          <w:rStyle w:val="Strong"/>
          <w:rFonts w:cs="Arial"/>
          <w:b w:val="0"/>
          <w:lang w:val="ru-RU"/>
        </w:rPr>
        <w:t>Teadlik</w:t>
      </w:r>
      <w:proofErr w:type="spellEnd"/>
      <w:r w:rsidRPr="003306E6">
        <w:rPr>
          <w:rStyle w:val="Strong"/>
          <w:rFonts w:cs="Arial"/>
          <w:b w:val="0"/>
          <w:lang w:val="ru-RU"/>
        </w:rPr>
        <w:t xml:space="preserve"> </w:t>
      </w:r>
      <w:proofErr w:type="spellStart"/>
      <w:r w:rsidRPr="003306E6">
        <w:rPr>
          <w:rStyle w:val="Strong"/>
          <w:rFonts w:cs="Arial"/>
          <w:b w:val="0"/>
          <w:lang w:val="ru-RU"/>
        </w:rPr>
        <w:t>Valik</w:t>
      </w:r>
      <w:proofErr w:type="spellEnd"/>
      <w:r w:rsidRPr="003306E6" w:rsidDel="003345D0">
        <w:rPr>
          <w:rFonts w:cs="Times New Roman"/>
          <w:lang w:val="ru-RU"/>
        </w:rPr>
        <w:t xml:space="preserve"> </w:t>
      </w:r>
    </w:p>
    <w:p w14:paraId="4BFDB9C1" w14:textId="3608ABD4" w:rsidR="003345D0" w:rsidRPr="003306E6" w:rsidRDefault="003345D0" w:rsidP="004050A6">
      <w:pPr>
        <w:pStyle w:val="ListParagraph"/>
        <w:numPr>
          <w:ilvl w:val="0"/>
          <w:numId w:val="35"/>
        </w:numPr>
        <w:ind w:right="-46"/>
        <w:rPr>
          <w:rStyle w:val="Hyperlink"/>
          <w:rFonts w:cs="Times New Roman"/>
          <w:b/>
          <w:color w:val="auto"/>
          <w:szCs w:val="24"/>
          <w:u w:val="none"/>
          <w:lang w:val="ru-RU"/>
        </w:rPr>
      </w:pPr>
      <w:proofErr w:type="spellStart"/>
      <w:r w:rsidRPr="003306E6">
        <w:rPr>
          <w:rFonts w:cs="Arial"/>
          <w:color w:val="000000"/>
          <w:lang w:val="ru-RU"/>
        </w:rPr>
        <w:t>Järv</w:t>
      </w:r>
      <w:proofErr w:type="spellEnd"/>
      <w:r w:rsidRPr="003306E6">
        <w:rPr>
          <w:rFonts w:cs="Arial"/>
          <w:color w:val="000000"/>
          <w:lang w:val="ru-RU"/>
        </w:rPr>
        <w:t xml:space="preserve">, T., </w:t>
      </w:r>
      <w:proofErr w:type="spellStart"/>
      <w:r w:rsidRPr="003306E6">
        <w:rPr>
          <w:rFonts w:cs="Arial"/>
          <w:color w:val="000000"/>
          <w:lang w:val="ru-RU"/>
        </w:rPr>
        <w:t>Kull</w:t>
      </w:r>
      <w:proofErr w:type="spellEnd"/>
      <w:r w:rsidRPr="003306E6">
        <w:rPr>
          <w:rFonts w:cs="Arial"/>
          <w:color w:val="000000"/>
          <w:lang w:val="ru-RU"/>
        </w:rPr>
        <w:t xml:space="preserve">, A., </w:t>
      </w:r>
      <w:proofErr w:type="spellStart"/>
      <w:r w:rsidRPr="003306E6">
        <w:rPr>
          <w:rFonts w:cs="Arial"/>
          <w:color w:val="000000"/>
          <w:lang w:val="ru-RU"/>
        </w:rPr>
        <w:t>Metsatalu</w:t>
      </w:r>
      <w:proofErr w:type="spellEnd"/>
      <w:r w:rsidRPr="003306E6">
        <w:rPr>
          <w:rFonts w:cs="Arial"/>
          <w:color w:val="000000"/>
          <w:lang w:val="ru-RU"/>
        </w:rPr>
        <w:t xml:space="preserve">, E., </w:t>
      </w:r>
      <w:proofErr w:type="spellStart"/>
      <w:r w:rsidRPr="003306E6">
        <w:rPr>
          <w:rFonts w:cs="Arial"/>
          <w:color w:val="000000"/>
          <w:lang w:val="ru-RU"/>
        </w:rPr>
        <w:t>Ohlau</w:t>
      </w:r>
      <w:proofErr w:type="spellEnd"/>
      <w:r w:rsidRPr="003306E6">
        <w:rPr>
          <w:rFonts w:cs="Arial"/>
          <w:color w:val="000000"/>
          <w:lang w:val="ru-RU"/>
        </w:rPr>
        <w:t xml:space="preserve">, A., </w:t>
      </w:r>
      <w:proofErr w:type="spellStart"/>
      <w:r w:rsidRPr="003306E6">
        <w:rPr>
          <w:rFonts w:cs="Arial"/>
          <w:color w:val="000000"/>
          <w:lang w:val="ru-RU"/>
        </w:rPr>
        <w:t>Rajamäe</w:t>
      </w:r>
      <w:proofErr w:type="spellEnd"/>
      <w:r w:rsidRPr="003306E6">
        <w:rPr>
          <w:rFonts w:cs="Arial"/>
          <w:color w:val="000000"/>
          <w:lang w:val="ru-RU"/>
        </w:rPr>
        <w:t xml:space="preserve">, V., </w:t>
      </w:r>
      <w:proofErr w:type="spellStart"/>
      <w:r w:rsidRPr="003306E6">
        <w:rPr>
          <w:rFonts w:cs="Arial"/>
          <w:color w:val="000000"/>
          <w:lang w:val="ru-RU"/>
        </w:rPr>
        <w:t>Saal</w:t>
      </w:r>
      <w:proofErr w:type="spellEnd"/>
      <w:r w:rsidRPr="003306E6">
        <w:rPr>
          <w:rFonts w:cs="Arial"/>
          <w:color w:val="000000"/>
          <w:lang w:val="ru-RU"/>
        </w:rPr>
        <w:t xml:space="preserve">, T., </w:t>
      </w:r>
      <w:proofErr w:type="spellStart"/>
      <w:r w:rsidRPr="003306E6">
        <w:rPr>
          <w:rFonts w:cs="Arial"/>
          <w:color w:val="000000"/>
          <w:lang w:val="ru-RU"/>
        </w:rPr>
        <w:t>Teigar</w:t>
      </w:r>
      <w:proofErr w:type="spellEnd"/>
      <w:r w:rsidRPr="003306E6">
        <w:rPr>
          <w:rFonts w:cs="Arial"/>
          <w:color w:val="000000"/>
          <w:lang w:val="ru-RU"/>
        </w:rPr>
        <w:t xml:space="preserve">, H. (2014). </w:t>
      </w:r>
      <w:proofErr w:type="spellStart"/>
      <w:r w:rsidRPr="003306E6">
        <w:rPr>
          <w:rFonts w:cs="Arial"/>
          <w:color w:val="000000"/>
          <w:lang w:val="ru-RU"/>
        </w:rPr>
        <w:t>Gümnaasiumi</w:t>
      </w:r>
      <w:proofErr w:type="spellEnd"/>
      <w:r w:rsidRPr="003306E6">
        <w:rPr>
          <w:rFonts w:cs="Arial"/>
          <w:color w:val="000000"/>
          <w:lang w:val="ru-RU"/>
        </w:rPr>
        <w:t xml:space="preserve"> </w:t>
      </w:r>
      <w:proofErr w:type="spellStart"/>
      <w:r w:rsidRPr="003306E6">
        <w:rPr>
          <w:rFonts w:cs="Arial"/>
          <w:color w:val="000000"/>
          <w:lang w:val="ru-RU"/>
        </w:rPr>
        <w:t>ettevõtlusõpiku</w:t>
      </w:r>
      <w:proofErr w:type="spellEnd"/>
      <w:r w:rsidRPr="003306E6">
        <w:rPr>
          <w:rFonts w:cs="Arial"/>
          <w:color w:val="000000"/>
          <w:lang w:val="ru-RU"/>
        </w:rPr>
        <w:t xml:space="preserve"> "</w:t>
      </w:r>
      <w:proofErr w:type="spellStart"/>
      <w:r w:rsidRPr="003306E6">
        <w:rPr>
          <w:rFonts w:cs="Arial"/>
          <w:color w:val="000000"/>
          <w:lang w:val="ru-RU"/>
        </w:rPr>
        <w:t>Ettevõtlikkusest</w:t>
      </w:r>
      <w:proofErr w:type="spellEnd"/>
      <w:r w:rsidRPr="003306E6">
        <w:rPr>
          <w:rFonts w:cs="Arial"/>
          <w:color w:val="000000"/>
          <w:lang w:val="ru-RU"/>
        </w:rPr>
        <w:t xml:space="preserve"> </w:t>
      </w:r>
      <w:proofErr w:type="spellStart"/>
      <w:r w:rsidRPr="003306E6">
        <w:rPr>
          <w:rFonts w:cs="Arial"/>
          <w:color w:val="000000"/>
          <w:lang w:val="ru-RU"/>
        </w:rPr>
        <w:t>ettevõtluseni</w:t>
      </w:r>
      <w:proofErr w:type="spellEnd"/>
      <w:r w:rsidRPr="003306E6">
        <w:rPr>
          <w:rFonts w:cs="Arial"/>
          <w:color w:val="000000"/>
          <w:lang w:val="ru-RU"/>
        </w:rPr>
        <w:t xml:space="preserve">" </w:t>
      </w:r>
      <w:proofErr w:type="spellStart"/>
      <w:r w:rsidRPr="003306E6">
        <w:rPr>
          <w:rFonts w:cs="Arial"/>
          <w:color w:val="000000"/>
          <w:lang w:val="ru-RU"/>
        </w:rPr>
        <w:t>õpilase</w:t>
      </w:r>
      <w:proofErr w:type="spellEnd"/>
      <w:r w:rsidRPr="003306E6">
        <w:rPr>
          <w:rFonts w:cs="Arial"/>
          <w:color w:val="000000"/>
          <w:lang w:val="ru-RU"/>
        </w:rPr>
        <w:t xml:space="preserve"> </w:t>
      </w:r>
      <w:proofErr w:type="spellStart"/>
      <w:r w:rsidRPr="003306E6">
        <w:rPr>
          <w:rFonts w:cs="Arial"/>
          <w:color w:val="000000"/>
          <w:lang w:val="ru-RU"/>
        </w:rPr>
        <w:t>töövihik</w:t>
      </w:r>
      <w:proofErr w:type="spellEnd"/>
      <w:r w:rsidRPr="003306E6">
        <w:rPr>
          <w:rFonts w:cs="Arial"/>
          <w:color w:val="000000"/>
          <w:lang w:val="ru-RU"/>
        </w:rPr>
        <w:t xml:space="preserve">. SA </w:t>
      </w:r>
      <w:proofErr w:type="spellStart"/>
      <w:r w:rsidRPr="003306E6">
        <w:rPr>
          <w:rFonts w:cs="Arial"/>
          <w:color w:val="000000"/>
          <w:lang w:val="ru-RU"/>
        </w:rPr>
        <w:t>Teadlik</w:t>
      </w:r>
      <w:proofErr w:type="spellEnd"/>
      <w:r w:rsidRPr="003306E6">
        <w:rPr>
          <w:rFonts w:cs="Arial"/>
          <w:color w:val="000000"/>
          <w:lang w:val="ru-RU"/>
        </w:rPr>
        <w:t xml:space="preserve"> </w:t>
      </w:r>
      <w:proofErr w:type="spellStart"/>
      <w:r w:rsidRPr="003306E6">
        <w:rPr>
          <w:rFonts w:cs="Arial"/>
          <w:color w:val="000000"/>
          <w:lang w:val="ru-RU"/>
        </w:rPr>
        <w:t>Valik</w:t>
      </w:r>
      <w:proofErr w:type="spellEnd"/>
      <w:r w:rsidRPr="003306E6">
        <w:rPr>
          <w:rFonts w:cs="Arial"/>
          <w:color w:val="000000"/>
          <w:lang w:val="ru-RU"/>
        </w:rPr>
        <w:t>. –</w:t>
      </w:r>
      <w:r w:rsidRPr="003306E6">
        <w:rPr>
          <w:rFonts w:cs="Arial"/>
          <w:color w:val="000000"/>
          <w:u w:val="single"/>
          <w:lang w:val="ru-RU"/>
        </w:rPr>
        <w:t xml:space="preserve"> </w:t>
      </w:r>
      <w:r w:rsidRPr="003306E6">
        <w:rPr>
          <w:rFonts w:cs="Arial"/>
          <w:color w:val="000000"/>
          <w:lang w:val="ru-RU"/>
        </w:rPr>
        <w:t xml:space="preserve">  </w:t>
      </w:r>
      <w:hyperlink r:id="rId11" w:history="1">
        <w:r w:rsidRPr="003306E6">
          <w:rPr>
            <w:rStyle w:val="Hyperlink"/>
            <w:rFonts w:cs="Times New Roman"/>
            <w:lang w:val="ru-RU"/>
          </w:rPr>
          <w:t>https://koolielu.ee/waramu/view/1-00fc8369-4a5b-4fd8-9271-da0d872060c9</w:t>
        </w:r>
      </w:hyperlink>
      <w:r w:rsidRPr="003306E6">
        <w:rPr>
          <w:rStyle w:val="Hyperlink"/>
          <w:rFonts w:cs="Times New Roman"/>
          <w:lang w:val="ru-RU"/>
        </w:rPr>
        <w:t xml:space="preserve"> </w:t>
      </w:r>
    </w:p>
    <w:p w14:paraId="6FAE212C" w14:textId="4496E2EC" w:rsidR="00A52B58" w:rsidRPr="003306E6" w:rsidRDefault="00174623" w:rsidP="004050A6">
      <w:pPr>
        <w:pStyle w:val="ListParagraph"/>
        <w:numPr>
          <w:ilvl w:val="0"/>
          <w:numId w:val="35"/>
        </w:numPr>
        <w:ind w:right="-46"/>
        <w:jc w:val="left"/>
        <w:rPr>
          <w:rFonts w:cs="Times New Roman"/>
          <w:b/>
          <w:szCs w:val="24"/>
          <w:lang w:val="ru-RU"/>
        </w:rPr>
      </w:pPr>
      <w:proofErr w:type="spellStart"/>
      <w:r w:rsidRPr="003306E6">
        <w:rPr>
          <w:rFonts w:cs="Times New Roman"/>
          <w:b/>
          <w:i/>
          <w:color w:val="000000" w:themeColor="text1"/>
          <w:szCs w:val="24"/>
          <w:lang w:val="ru-RU"/>
        </w:rPr>
        <w:t>Mina</w:t>
      </w:r>
      <w:proofErr w:type="spellEnd"/>
      <w:r w:rsidRPr="003306E6">
        <w:rPr>
          <w:rFonts w:cs="Times New Roman"/>
          <w:b/>
          <w:i/>
          <w:color w:val="000000" w:themeColor="text1"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b/>
          <w:i/>
          <w:color w:val="000000" w:themeColor="text1"/>
          <w:szCs w:val="24"/>
          <w:lang w:val="ru-RU"/>
        </w:rPr>
        <w:t>ja</w:t>
      </w:r>
      <w:proofErr w:type="spellEnd"/>
      <w:r w:rsidRPr="003306E6">
        <w:rPr>
          <w:rFonts w:cs="Times New Roman"/>
          <w:b/>
          <w:i/>
          <w:color w:val="000000" w:themeColor="text1"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b/>
          <w:i/>
          <w:color w:val="000000" w:themeColor="text1"/>
          <w:szCs w:val="24"/>
          <w:lang w:val="ru-RU"/>
        </w:rPr>
        <w:t>ettevõtlus</w:t>
      </w:r>
      <w:proofErr w:type="spellEnd"/>
      <w:r w:rsidRPr="003306E6">
        <w:rPr>
          <w:rFonts w:cs="Times New Roman"/>
          <w:b/>
          <w:i/>
          <w:color w:val="000000" w:themeColor="text1"/>
          <w:szCs w:val="24"/>
          <w:lang w:val="ru-RU"/>
        </w:rPr>
        <w:t>.</w:t>
      </w:r>
      <w:r w:rsidRPr="003306E6">
        <w:rPr>
          <w:rFonts w:cs="Times New Roman"/>
          <w:b/>
          <w:color w:val="000000" w:themeColor="text1"/>
          <w:szCs w:val="24"/>
          <w:lang w:val="ru-RU"/>
        </w:rPr>
        <w:t xml:space="preserve"> </w:t>
      </w:r>
      <w:r w:rsidRPr="003306E6">
        <w:rPr>
          <w:rFonts w:cs="Times New Roman"/>
          <w:color w:val="000000" w:themeColor="text1"/>
          <w:szCs w:val="24"/>
          <w:lang w:val="ru-RU"/>
        </w:rPr>
        <w:t>(2016)</w:t>
      </w:r>
      <w:r w:rsidR="0088386F" w:rsidRPr="003306E6">
        <w:rPr>
          <w:rFonts w:cs="Times New Roman"/>
          <w:color w:val="000000" w:themeColor="text1"/>
          <w:szCs w:val="24"/>
          <w:lang w:val="ru-RU"/>
        </w:rPr>
        <w:t>.</w:t>
      </w:r>
      <w:r w:rsidRPr="003306E6">
        <w:rPr>
          <w:rFonts w:cs="Times New Roman"/>
          <w:b/>
          <w:color w:val="000000" w:themeColor="text1"/>
          <w:szCs w:val="24"/>
          <w:lang w:val="ru-RU"/>
        </w:rPr>
        <w:t xml:space="preserve"> </w:t>
      </w:r>
      <w:r w:rsidRPr="003306E6">
        <w:rPr>
          <w:rFonts w:cs="Times New Roman"/>
          <w:color w:val="000000" w:themeColor="text1"/>
          <w:szCs w:val="24"/>
          <w:lang w:val="ru-RU"/>
        </w:rPr>
        <w:t xml:space="preserve">JA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Eesti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 SA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õppematerjal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põhikooli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 III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astmele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ja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õpetaja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metoodiline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juhend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. </w:t>
      </w:r>
    </w:p>
    <w:p w14:paraId="635E2C29" w14:textId="04725DF6" w:rsidR="00F3212E" w:rsidRPr="003306E6" w:rsidRDefault="00F3212E" w:rsidP="004050A6">
      <w:pPr>
        <w:pStyle w:val="ListParagraph"/>
        <w:numPr>
          <w:ilvl w:val="0"/>
          <w:numId w:val="35"/>
        </w:numPr>
        <w:ind w:right="-46"/>
        <w:rPr>
          <w:rFonts w:cs="Times New Roman"/>
          <w:b/>
          <w:szCs w:val="24"/>
          <w:lang w:val="ru-RU"/>
        </w:rPr>
      </w:pPr>
      <w:proofErr w:type="spellStart"/>
      <w:r w:rsidRPr="003306E6">
        <w:rPr>
          <w:rFonts w:cs="Times New Roman"/>
          <w:b/>
          <w:i/>
          <w:szCs w:val="24"/>
          <w:lang w:val="ru-RU"/>
        </w:rPr>
        <w:t>Töö</w:t>
      </w:r>
      <w:proofErr w:type="spellEnd"/>
      <w:r w:rsidRPr="003306E6">
        <w:rPr>
          <w:rFonts w:cs="Times New Roman"/>
          <w:b/>
          <w:i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b/>
          <w:i/>
          <w:szCs w:val="24"/>
          <w:lang w:val="ru-RU"/>
        </w:rPr>
        <w:t>ja</w:t>
      </w:r>
      <w:proofErr w:type="spellEnd"/>
      <w:r w:rsidRPr="003306E6">
        <w:rPr>
          <w:rFonts w:cs="Times New Roman"/>
          <w:b/>
          <w:i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b/>
          <w:i/>
          <w:szCs w:val="24"/>
          <w:lang w:val="ru-RU"/>
        </w:rPr>
        <w:t>oskused</w:t>
      </w:r>
      <w:proofErr w:type="spellEnd"/>
      <w:r w:rsidRPr="003306E6">
        <w:rPr>
          <w:rFonts w:cs="Times New Roman"/>
          <w:b/>
          <w:i/>
          <w:szCs w:val="24"/>
          <w:lang w:val="ru-RU"/>
        </w:rPr>
        <w:t xml:space="preserve"> </w:t>
      </w:r>
      <w:r w:rsidRPr="003306E6">
        <w:rPr>
          <w:rFonts w:cs="Times New Roman"/>
          <w:szCs w:val="24"/>
          <w:lang w:val="ru-RU"/>
        </w:rPr>
        <w:t xml:space="preserve">20125. </w:t>
      </w:r>
      <w:proofErr w:type="spellStart"/>
      <w:r w:rsidRPr="003306E6">
        <w:rPr>
          <w:lang w:val="ru-RU"/>
        </w:rPr>
        <w:t>Tööjõuvajaduse</w:t>
      </w:r>
      <w:proofErr w:type="spellEnd"/>
      <w:r w:rsidRPr="003306E6">
        <w:rPr>
          <w:lang w:val="ru-RU"/>
        </w:rPr>
        <w:t xml:space="preserve"> </w:t>
      </w:r>
      <w:proofErr w:type="spellStart"/>
      <w:r w:rsidRPr="003306E6">
        <w:rPr>
          <w:lang w:val="ru-RU"/>
        </w:rPr>
        <w:t>seire</w:t>
      </w:r>
      <w:proofErr w:type="spellEnd"/>
      <w:r w:rsidRPr="003306E6">
        <w:rPr>
          <w:lang w:val="ru-RU"/>
        </w:rPr>
        <w:t xml:space="preserve">- </w:t>
      </w:r>
      <w:proofErr w:type="spellStart"/>
      <w:r w:rsidRPr="003306E6">
        <w:rPr>
          <w:lang w:val="ru-RU"/>
        </w:rPr>
        <w:t>ja</w:t>
      </w:r>
      <w:proofErr w:type="spellEnd"/>
      <w:r w:rsidRPr="003306E6">
        <w:rPr>
          <w:lang w:val="ru-RU"/>
        </w:rPr>
        <w:t xml:space="preserve"> </w:t>
      </w:r>
      <w:proofErr w:type="spellStart"/>
      <w:r w:rsidRPr="003306E6">
        <w:rPr>
          <w:lang w:val="ru-RU"/>
        </w:rPr>
        <w:t>prognoosisüsteem</w:t>
      </w:r>
      <w:proofErr w:type="spellEnd"/>
      <w:r w:rsidRPr="003306E6">
        <w:rPr>
          <w:lang w:val="ru-RU"/>
        </w:rPr>
        <w:t xml:space="preserve"> OSKA,</w:t>
      </w:r>
      <w:r w:rsidRPr="003306E6">
        <w:rPr>
          <w:rFonts w:cs="Times New Roman"/>
          <w:szCs w:val="24"/>
          <w:lang w:val="ru-RU"/>
        </w:rPr>
        <w:t xml:space="preserve"> SA </w:t>
      </w:r>
      <w:proofErr w:type="spellStart"/>
      <w:r w:rsidRPr="003306E6">
        <w:rPr>
          <w:rFonts w:cs="Times New Roman"/>
          <w:szCs w:val="24"/>
          <w:lang w:val="ru-RU"/>
        </w:rPr>
        <w:t>Kutsekoda</w:t>
      </w:r>
      <w:proofErr w:type="spellEnd"/>
      <w:r w:rsidRPr="003306E6">
        <w:rPr>
          <w:rFonts w:cs="Times New Roman"/>
          <w:szCs w:val="24"/>
          <w:lang w:val="ru-RU"/>
        </w:rPr>
        <w:t>.</w:t>
      </w:r>
      <w:r w:rsidR="00174623" w:rsidRPr="003306E6">
        <w:rPr>
          <w:rFonts w:cs="Times New Roman"/>
          <w:szCs w:val="24"/>
          <w:lang w:val="ru-RU"/>
        </w:rPr>
        <w:t xml:space="preserve"> </w:t>
      </w:r>
      <w:hyperlink r:id="rId12" w:history="1">
        <w:r w:rsidRPr="003306E6">
          <w:rPr>
            <w:rStyle w:val="Hyperlink"/>
            <w:lang w:val="ru-RU"/>
          </w:rPr>
          <w:t>http://oska.kutsekoda.ee/wp-content/uploads/2016/04/Tulevikutrendid-1.pdf</w:t>
        </w:r>
      </w:hyperlink>
      <w:r w:rsidRPr="003306E6">
        <w:rPr>
          <w:lang w:val="ru-RU"/>
        </w:rPr>
        <w:t xml:space="preserve"> </w:t>
      </w:r>
    </w:p>
    <w:p w14:paraId="45A30B27" w14:textId="145F0B18" w:rsidR="00174623" w:rsidRPr="003306E6" w:rsidRDefault="00174623" w:rsidP="004050A6">
      <w:pPr>
        <w:pStyle w:val="ListParagraph"/>
        <w:numPr>
          <w:ilvl w:val="0"/>
          <w:numId w:val="35"/>
        </w:numPr>
        <w:ind w:right="-46"/>
        <w:rPr>
          <w:rFonts w:cs="Times New Roman"/>
          <w:b/>
          <w:szCs w:val="24"/>
          <w:lang w:val="ru-RU"/>
        </w:rPr>
      </w:pPr>
      <w:proofErr w:type="spellStart"/>
      <w:r w:rsidRPr="003306E6">
        <w:rPr>
          <w:rFonts w:cs="Times New Roman"/>
          <w:b/>
          <w:i/>
          <w:szCs w:val="24"/>
          <w:lang w:val="ru-RU"/>
        </w:rPr>
        <w:t>Majandusõpik</w:t>
      </w:r>
      <w:proofErr w:type="spellEnd"/>
      <w:r w:rsidRPr="003306E6">
        <w:rPr>
          <w:rFonts w:cs="Times New Roman"/>
          <w:b/>
          <w:i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b/>
          <w:i/>
          <w:szCs w:val="24"/>
          <w:lang w:val="ru-RU"/>
        </w:rPr>
        <w:t>gümnaasiumile</w:t>
      </w:r>
      <w:proofErr w:type="spellEnd"/>
      <w:r w:rsidRPr="003306E6">
        <w:rPr>
          <w:rFonts w:cs="Times New Roman"/>
          <w:szCs w:val="24"/>
          <w:lang w:val="ru-RU"/>
        </w:rPr>
        <w:t xml:space="preserve">. </w:t>
      </w:r>
      <w:r w:rsidR="004B1C55" w:rsidRPr="003306E6">
        <w:rPr>
          <w:rFonts w:cs="Times New Roman"/>
          <w:szCs w:val="24"/>
          <w:lang w:val="ru-RU"/>
        </w:rPr>
        <w:t>(2018)</w:t>
      </w:r>
      <w:r w:rsidR="003919FC" w:rsidRPr="003306E6">
        <w:rPr>
          <w:rFonts w:cs="Times New Roman"/>
          <w:szCs w:val="24"/>
          <w:lang w:val="ru-RU"/>
        </w:rPr>
        <w:t>.</w:t>
      </w:r>
      <w:r w:rsidR="004B1C55" w:rsidRPr="003306E6">
        <w:rPr>
          <w:rFonts w:cs="Times New Roman"/>
          <w:szCs w:val="24"/>
          <w:lang w:val="ru-RU"/>
        </w:rPr>
        <w:t xml:space="preserve"> </w:t>
      </w:r>
      <w:r w:rsidR="00F3212E" w:rsidRPr="003306E6">
        <w:rPr>
          <w:rFonts w:cs="Times New Roman"/>
          <w:szCs w:val="24"/>
          <w:lang w:val="ru-RU"/>
        </w:rPr>
        <w:t>JA</w:t>
      </w:r>
      <w:r w:rsidRPr="003306E6">
        <w:rPr>
          <w:rFonts w:cs="Times New Roman"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szCs w:val="24"/>
          <w:lang w:val="ru-RU"/>
        </w:rPr>
        <w:t>Eesti</w:t>
      </w:r>
      <w:proofErr w:type="spellEnd"/>
      <w:r w:rsidR="003919FC" w:rsidRPr="003306E6">
        <w:rPr>
          <w:rFonts w:cs="Times New Roman"/>
          <w:szCs w:val="24"/>
          <w:lang w:val="ru-RU"/>
        </w:rPr>
        <w:t>.</w:t>
      </w:r>
      <w:r w:rsidRPr="003306E6">
        <w:rPr>
          <w:rFonts w:cs="Times New Roman"/>
          <w:szCs w:val="24"/>
          <w:lang w:val="ru-RU"/>
        </w:rPr>
        <w:t xml:space="preserve"> </w:t>
      </w:r>
    </w:p>
    <w:p w14:paraId="7DC73E07" w14:textId="77777777" w:rsidR="00CF72BC" w:rsidRPr="003306E6" w:rsidRDefault="00CF72BC" w:rsidP="004050A6">
      <w:pPr>
        <w:numPr>
          <w:ilvl w:val="0"/>
          <w:numId w:val="35"/>
        </w:numPr>
        <w:spacing w:after="0"/>
        <w:ind w:right="253"/>
        <w:rPr>
          <w:u w:val="single"/>
          <w:lang w:val="ru-RU"/>
        </w:rPr>
      </w:pPr>
      <w:proofErr w:type="spellStart"/>
      <w:r w:rsidRPr="003306E6">
        <w:rPr>
          <w:lang w:val="ru-RU"/>
        </w:rPr>
        <w:t>Õpilasfirma</w:t>
      </w:r>
      <w:proofErr w:type="spellEnd"/>
      <w:r w:rsidRPr="003306E6">
        <w:rPr>
          <w:lang w:val="ru-RU"/>
        </w:rPr>
        <w:t xml:space="preserve"> </w:t>
      </w:r>
      <w:proofErr w:type="spellStart"/>
      <w:r w:rsidRPr="003306E6">
        <w:rPr>
          <w:lang w:val="ru-RU"/>
        </w:rPr>
        <w:t>tegevusjuhend</w:t>
      </w:r>
      <w:proofErr w:type="spellEnd"/>
      <w:r w:rsidRPr="003306E6">
        <w:rPr>
          <w:lang w:val="ru-RU"/>
        </w:rPr>
        <w:t xml:space="preserve">. JA </w:t>
      </w:r>
      <w:proofErr w:type="spellStart"/>
      <w:r w:rsidRPr="003306E6">
        <w:rPr>
          <w:lang w:val="ru-RU"/>
        </w:rPr>
        <w:t>Eesti</w:t>
      </w:r>
      <w:proofErr w:type="spellEnd"/>
      <w:r w:rsidRPr="003306E6">
        <w:rPr>
          <w:lang w:val="ru-RU"/>
        </w:rPr>
        <w:t xml:space="preserve"> </w:t>
      </w:r>
    </w:p>
    <w:p w14:paraId="223B8FF6" w14:textId="3244128F" w:rsidR="00CF72BC" w:rsidRPr="003306E6" w:rsidRDefault="007147C4" w:rsidP="004050A6">
      <w:pPr>
        <w:pStyle w:val="Header"/>
        <w:numPr>
          <w:ilvl w:val="0"/>
          <w:numId w:val="35"/>
        </w:numPr>
        <w:tabs>
          <w:tab w:val="clear" w:pos="4536"/>
          <w:tab w:val="clear" w:pos="9072"/>
        </w:tabs>
        <w:rPr>
          <w:lang w:val="ru-RU"/>
        </w:rPr>
      </w:pPr>
      <w:proofErr w:type="spellStart"/>
      <w:r w:rsidRPr="003306E6">
        <w:rPr>
          <w:color w:val="000000"/>
          <w:lang w:val="ru-RU" w:eastAsia="et-EE"/>
        </w:rPr>
        <w:t>Ettevõtlusmäng</w:t>
      </w:r>
      <w:proofErr w:type="spellEnd"/>
      <w:r w:rsidR="00CF72BC" w:rsidRPr="003306E6">
        <w:rPr>
          <w:color w:val="000000"/>
          <w:lang w:val="ru-RU" w:eastAsia="et-EE"/>
        </w:rPr>
        <w:t xml:space="preserve"> </w:t>
      </w:r>
      <w:r w:rsidR="003919FC" w:rsidRPr="003306E6">
        <w:rPr>
          <w:color w:val="000000"/>
          <w:lang w:val="ru-RU" w:eastAsia="et-EE"/>
        </w:rPr>
        <w:t>„</w:t>
      </w:r>
      <w:proofErr w:type="spellStart"/>
      <w:r w:rsidR="00CF72BC" w:rsidRPr="003306E6">
        <w:rPr>
          <w:color w:val="000000"/>
          <w:lang w:val="ru-RU" w:eastAsia="et-EE"/>
        </w:rPr>
        <w:t>Da</w:t>
      </w:r>
      <w:proofErr w:type="spellEnd"/>
      <w:r w:rsidR="00CF72BC" w:rsidRPr="003306E6">
        <w:rPr>
          <w:color w:val="000000"/>
          <w:lang w:val="ru-RU" w:eastAsia="et-EE"/>
        </w:rPr>
        <w:t xml:space="preserve"> </w:t>
      </w:r>
      <w:proofErr w:type="spellStart"/>
      <w:r w:rsidR="00CF72BC" w:rsidRPr="003306E6">
        <w:rPr>
          <w:color w:val="000000"/>
          <w:lang w:val="ru-RU" w:eastAsia="et-EE"/>
        </w:rPr>
        <w:t>Vinci</w:t>
      </w:r>
      <w:proofErr w:type="spellEnd"/>
      <w:r w:rsidR="003919FC" w:rsidRPr="003306E6">
        <w:rPr>
          <w:color w:val="000000"/>
          <w:lang w:val="ru-RU" w:eastAsia="et-EE"/>
        </w:rPr>
        <w:t>”.</w:t>
      </w:r>
      <w:r w:rsidR="0019447F" w:rsidRPr="003306E6">
        <w:rPr>
          <w:color w:val="000000"/>
          <w:lang w:val="ru-RU" w:eastAsia="et-EE"/>
        </w:rPr>
        <w:t xml:space="preserve"> </w:t>
      </w:r>
      <w:proofErr w:type="spellStart"/>
      <w:r w:rsidR="0019447F" w:rsidRPr="003306E6">
        <w:rPr>
          <w:color w:val="000000"/>
          <w:lang w:val="ru-RU" w:eastAsia="et-EE"/>
        </w:rPr>
        <w:t>Loovusait</w:t>
      </w:r>
      <w:proofErr w:type="spellEnd"/>
      <w:r w:rsidR="0019447F" w:rsidRPr="003306E6">
        <w:rPr>
          <w:color w:val="000000"/>
          <w:lang w:val="ru-RU" w:eastAsia="et-EE"/>
        </w:rPr>
        <w:t>.</w:t>
      </w:r>
      <w:r w:rsidR="00CF72BC" w:rsidRPr="003306E6">
        <w:rPr>
          <w:color w:val="000000"/>
          <w:lang w:val="ru-RU" w:eastAsia="et-EE"/>
        </w:rPr>
        <w:t xml:space="preserve"> </w:t>
      </w:r>
    </w:p>
    <w:p w14:paraId="620E8411" w14:textId="6BC3204F" w:rsidR="00CF72BC" w:rsidRPr="003306E6" w:rsidRDefault="0019447F" w:rsidP="004050A6">
      <w:pPr>
        <w:pStyle w:val="Header"/>
        <w:numPr>
          <w:ilvl w:val="0"/>
          <w:numId w:val="35"/>
        </w:numPr>
        <w:tabs>
          <w:tab w:val="clear" w:pos="4536"/>
          <w:tab w:val="clear" w:pos="9072"/>
        </w:tabs>
        <w:rPr>
          <w:lang w:val="ru-RU"/>
        </w:rPr>
      </w:pPr>
      <w:proofErr w:type="spellStart"/>
      <w:r w:rsidRPr="003306E6">
        <w:rPr>
          <w:lang w:val="ru-RU"/>
        </w:rPr>
        <w:t>K</w:t>
      </w:r>
      <w:r w:rsidR="00CF72BC" w:rsidRPr="003306E6">
        <w:rPr>
          <w:lang w:val="ru-RU"/>
        </w:rPr>
        <w:t>arjääriinfo</w:t>
      </w:r>
      <w:proofErr w:type="spellEnd"/>
      <w:r w:rsidR="00CF72BC" w:rsidRPr="003306E6">
        <w:rPr>
          <w:lang w:val="ru-RU"/>
        </w:rPr>
        <w:t xml:space="preserve">, </w:t>
      </w:r>
      <w:proofErr w:type="spellStart"/>
      <w:r w:rsidR="00CF72BC" w:rsidRPr="003306E6">
        <w:rPr>
          <w:lang w:val="ru-RU"/>
        </w:rPr>
        <w:t>enesehinnangu</w:t>
      </w:r>
      <w:proofErr w:type="spellEnd"/>
      <w:r w:rsidR="00CF72BC" w:rsidRPr="003306E6">
        <w:rPr>
          <w:lang w:val="ru-RU"/>
        </w:rPr>
        <w:t xml:space="preserve"> </w:t>
      </w:r>
      <w:proofErr w:type="spellStart"/>
      <w:r w:rsidR="00CF72BC" w:rsidRPr="003306E6">
        <w:rPr>
          <w:lang w:val="ru-RU"/>
        </w:rPr>
        <w:t>küsimustik</w:t>
      </w:r>
      <w:proofErr w:type="spellEnd"/>
      <w:r w:rsidR="00CF72BC" w:rsidRPr="003306E6">
        <w:rPr>
          <w:lang w:val="ru-RU"/>
        </w:rPr>
        <w:t xml:space="preserve"> </w:t>
      </w:r>
      <w:proofErr w:type="spellStart"/>
      <w:r w:rsidR="00CF72BC" w:rsidRPr="003306E6">
        <w:rPr>
          <w:lang w:val="ru-RU"/>
        </w:rPr>
        <w:t>ja</w:t>
      </w:r>
      <w:proofErr w:type="spellEnd"/>
      <w:r w:rsidR="00CF72BC" w:rsidRPr="003306E6">
        <w:rPr>
          <w:lang w:val="ru-RU"/>
        </w:rPr>
        <w:t xml:space="preserve"> CV </w:t>
      </w:r>
      <w:proofErr w:type="spellStart"/>
      <w:r w:rsidR="00CF72BC" w:rsidRPr="003306E6">
        <w:rPr>
          <w:lang w:val="ru-RU"/>
        </w:rPr>
        <w:t>koostamise</w:t>
      </w:r>
      <w:proofErr w:type="spellEnd"/>
      <w:r w:rsidR="00CF72BC" w:rsidRPr="003306E6">
        <w:rPr>
          <w:lang w:val="ru-RU"/>
        </w:rPr>
        <w:t xml:space="preserve"> </w:t>
      </w:r>
      <w:proofErr w:type="spellStart"/>
      <w:r w:rsidR="00CF72BC" w:rsidRPr="003306E6">
        <w:rPr>
          <w:lang w:val="ru-RU"/>
        </w:rPr>
        <w:t>nõuan</w:t>
      </w:r>
      <w:r w:rsidRPr="003306E6">
        <w:rPr>
          <w:lang w:val="ru-RU"/>
        </w:rPr>
        <w:t>ded</w:t>
      </w:r>
      <w:proofErr w:type="spellEnd"/>
      <w:r w:rsidR="00CF72BC" w:rsidRPr="003306E6">
        <w:rPr>
          <w:lang w:val="ru-RU"/>
        </w:rPr>
        <w:t xml:space="preserve">. </w:t>
      </w:r>
      <w:proofErr w:type="spellStart"/>
      <w:r w:rsidRPr="003306E6">
        <w:rPr>
          <w:lang w:val="ru-RU"/>
        </w:rPr>
        <w:t>Innove</w:t>
      </w:r>
      <w:proofErr w:type="spellEnd"/>
      <w:r w:rsidRPr="003306E6">
        <w:rPr>
          <w:lang w:val="ru-RU"/>
        </w:rPr>
        <w:t xml:space="preserve"> </w:t>
      </w:r>
      <w:proofErr w:type="spellStart"/>
      <w:r w:rsidRPr="003306E6">
        <w:rPr>
          <w:lang w:val="ru-RU"/>
        </w:rPr>
        <w:t>Rajaleidja</w:t>
      </w:r>
      <w:proofErr w:type="spellEnd"/>
      <w:r w:rsidRPr="003306E6">
        <w:rPr>
          <w:lang w:val="ru-RU"/>
        </w:rPr>
        <w:t xml:space="preserve"> </w:t>
      </w:r>
      <w:proofErr w:type="spellStart"/>
      <w:r w:rsidRPr="003306E6">
        <w:rPr>
          <w:lang w:val="ru-RU"/>
        </w:rPr>
        <w:t>koduleht</w:t>
      </w:r>
      <w:proofErr w:type="spellEnd"/>
      <w:r w:rsidRPr="003306E6">
        <w:rPr>
          <w:lang w:val="ru-RU"/>
        </w:rPr>
        <w:t xml:space="preserve"> </w:t>
      </w:r>
      <w:hyperlink r:id="rId13" w:history="1">
        <w:r w:rsidR="00A4595E" w:rsidRPr="003306E6">
          <w:rPr>
            <w:rStyle w:val="Hyperlink"/>
            <w:lang w:val="ru-RU"/>
          </w:rPr>
          <w:t>https://rajaleidja.innove.ee/</w:t>
        </w:r>
      </w:hyperlink>
      <w:r w:rsidR="00A4595E" w:rsidRPr="003306E6">
        <w:rPr>
          <w:lang w:val="ru-RU"/>
        </w:rPr>
        <w:t xml:space="preserve"> </w:t>
      </w:r>
    </w:p>
    <w:p w14:paraId="61ED66C0" w14:textId="77777777" w:rsidR="00CF72BC" w:rsidRPr="003306E6" w:rsidRDefault="00CF72BC" w:rsidP="004050A6">
      <w:pPr>
        <w:pStyle w:val="Header"/>
        <w:numPr>
          <w:ilvl w:val="0"/>
          <w:numId w:val="35"/>
        </w:numPr>
        <w:tabs>
          <w:tab w:val="clear" w:pos="4536"/>
          <w:tab w:val="clear" w:pos="9072"/>
        </w:tabs>
        <w:rPr>
          <w:rStyle w:val="Hyperlink"/>
          <w:color w:val="auto"/>
          <w:lang w:val="ru-RU"/>
        </w:rPr>
      </w:pPr>
      <w:r w:rsidRPr="003306E6">
        <w:rPr>
          <w:lang w:val="ru-RU"/>
        </w:rPr>
        <w:t xml:space="preserve">CV </w:t>
      </w:r>
      <w:proofErr w:type="spellStart"/>
      <w:r w:rsidRPr="003306E6">
        <w:rPr>
          <w:lang w:val="ru-RU"/>
        </w:rPr>
        <w:t>Online’i</w:t>
      </w:r>
      <w:proofErr w:type="spellEnd"/>
      <w:r w:rsidRPr="003306E6">
        <w:rPr>
          <w:lang w:val="ru-RU"/>
        </w:rPr>
        <w:t xml:space="preserve"> </w:t>
      </w:r>
      <w:proofErr w:type="spellStart"/>
      <w:r w:rsidRPr="003306E6">
        <w:rPr>
          <w:lang w:val="ru-RU"/>
        </w:rPr>
        <w:t>kodulehekülg</w:t>
      </w:r>
      <w:proofErr w:type="spellEnd"/>
      <w:r w:rsidRPr="003306E6">
        <w:rPr>
          <w:lang w:val="ru-RU"/>
        </w:rPr>
        <w:t xml:space="preserve"> </w:t>
      </w:r>
      <w:hyperlink r:id="rId14" w:history="1">
        <w:r w:rsidRPr="003306E6">
          <w:rPr>
            <w:rStyle w:val="Hyperlink"/>
            <w:lang w:val="ru-RU"/>
          </w:rPr>
          <w:t>www.cv.ee</w:t>
        </w:r>
      </w:hyperlink>
    </w:p>
    <w:p w14:paraId="6C637F6D" w14:textId="7A0C484C" w:rsidR="00CF72BC" w:rsidRPr="003306E6" w:rsidRDefault="00CF72BC" w:rsidP="004050A6">
      <w:pPr>
        <w:pStyle w:val="Header"/>
        <w:numPr>
          <w:ilvl w:val="0"/>
          <w:numId w:val="35"/>
        </w:numPr>
        <w:tabs>
          <w:tab w:val="clear" w:pos="4536"/>
          <w:tab w:val="clear" w:pos="9072"/>
        </w:tabs>
        <w:rPr>
          <w:rStyle w:val="Hyperlink"/>
          <w:color w:val="auto"/>
          <w:lang w:val="ru-RU"/>
        </w:rPr>
      </w:pPr>
      <w:proofErr w:type="spellStart"/>
      <w:r w:rsidRPr="003306E6">
        <w:rPr>
          <w:lang w:val="ru-RU"/>
        </w:rPr>
        <w:t>Majandus</w:t>
      </w:r>
      <w:proofErr w:type="spellEnd"/>
      <w:r w:rsidRPr="003306E6">
        <w:rPr>
          <w:lang w:val="ru-RU"/>
        </w:rPr>
        <w:t xml:space="preserve">- </w:t>
      </w:r>
      <w:proofErr w:type="spellStart"/>
      <w:r w:rsidRPr="003306E6">
        <w:rPr>
          <w:lang w:val="ru-RU"/>
        </w:rPr>
        <w:t>ja</w:t>
      </w:r>
      <w:proofErr w:type="spellEnd"/>
      <w:r w:rsidRPr="003306E6">
        <w:rPr>
          <w:lang w:val="ru-RU"/>
        </w:rPr>
        <w:t xml:space="preserve"> </w:t>
      </w:r>
      <w:proofErr w:type="spellStart"/>
      <w:r w:rsidRPr="003306E6">
        <w:rPr>
          <w:lang w:val="ru-RU"/>
        </w:rPr>
        <w:t>ettevõtlusteemalised</w:t>
      </w:r>
      <w:proofErr w:type="spellEnd"/>
      <w:r w:rsidRPr="003306E6">
        <w:rPr>
          <w:lang w:val="ru-RU"/>
        </w:rPr>
        <w:t xml:space="preserve"> </w:t>
      </w:r>
      <w:proofErr w:type="spellStart"/>
      <w:r w:rsidRPr="003306E6">
        <w:rPr>
          <w:lang w:val="ru-RU"/>
        </w:rPr>
        <w:t>videod</w:t>
      </w:r>
      <w:proofErr w:type="spellEnd"/>
      <w:r w:rsidRPr="003306E6">
        <w:rPr>
          <w:lang w:val="ru-RU"/>
        </w:rPr>
        <w:t xml:space="preserve">: </w:t>
      </w:r>
      <w:proofErr w:type="spellStart"/>
      <w:r w:rsidRPr="003306E6">
        <w:rPr>
          <w:lang w:val="ru-RU"/>
        </w:rPr>
        <w:t>Majandus</w:t>
      </w:r>
      <w:proofErr w:type="spellEnd"/>
      <w:r w:rsidRPr="003306E6">
        <w:rPr>
          <w:lang w:val="ru-RU"/>
        </w:rPr>
        <w:t xml:space="preserve">- </w:t>
      </w:r>
      <w:proofErr w:type="spellStart"/>
      <w:r w:rsidRPr="003306E6">
        <w:rPr>
          <w:lang w:val="ru-RU"/>
        </w:rPr>
        <w:t>ja</w:t>
      </w:r>
      <w:proofErr w:type="spellEnd"/>
      <w:r w:rsidRPr="003306E6">
        <w:rPr>
          <w:lang w:val="ru-RU"/>
        </w:rPr>
        <w:t xml:space="preserve"> </w:t>
      </w:r>
      <w:proofErr w:type="spellStart"/>
      <w:r w:rsidRPr="003306E6">
        <w:rPr>
          <w:lang w:val="ru-RU"/>
        </w:rPr>
        <w:t>Kommunikatsiooniministeeriumi</w:t>
      </w:r>
      <w:proofErr w:type="spellEnd"/>
      <w:r w:rsidRPr="003306E6">
        <w:rPr>
          <w:lang w:val="ru-RU"/>
        </w:rPr>
        <w:t xml:space="preserve"> </w:t>
      </w:r>
      <w:proofErr w:type="spellStart"/>
      <w:r w:rsidRPr="003306E6">
        <w:rPr>
          <w:lang w:val="ru-RU"/>
        </w:rPr>
        <w:t>koduleh</w:t>
      </w:r>
      <w:r w:rsidR="0019447F" w:rsidRPr="003306E6">
        <w:rPr>
          <w:lang w:val="ru-RU"/>
        </w:rPr>
        <w:t>t</w:t>
      </w:r>
      <w:proofErr w:type="spellEnd"/>
      <w:r w:rsidRPr="003306E6">
        <w:rPr>
          <w:lang w:val="ru-RU"/>
        </w:rPr>
        <w:t xml:space="preserve"> </w:t>
      </w:r>
      <w:hyperlink r:id="rId15" w:history="1">
        <w:r w:rsidRPr="003306E6">
          <w:rPr>
            <w:rStyle w:val="Hyperlink"/>
            <w:lang w:val="ru-RU"/>
          </w:rPr>
          <w:t>https://www.mkm.ee/et/videod</w:t>
        </w:r>
      </w:hyperlink>
      <w:r w:rsidRPr="003306E6">
        <w:rPr>
          <w:lang w:val="ru-RU"/>
        </w:rPr>
        <w:t xml:space="preserve"> </w:t>
      </w:r>
    </w:p>
    <w:p w14:paraId="401C6039" w14:textId="77777777" w:rsidR="00CF72BC" w:rsidRPr="003306E6" w:rsidRDefault="00CF72BC" w:rsidP="004050A6">
      <w:pPr>
        <w:pStyle w:val="Header"/>
        <w:numPr>
          <w:ilvl w:val="0"/>
          <w:numId w:val="35"/>
        </w:numPr>
        <w:tabs>
          <w:tab w:val="clear" w:pos="4536"/>
          <w:tab w:val="clear" w:pos="9072"/>
        </w:tabs>
        <w:rPr>
          <w:lang w:val="ru-RU"/>
        </w:rPr>
      </w:pPr>
      <w:proofErr w:type="spellStart"/>
      <w:r w:rsidRPr="003306E6">
        <w:rPr>
          <w:lang w:val="ru-RU"/>
        </w:rPr>
        <w:t>Edukad</w:t>
      </w:r>
      <w:proofErr w:type="spellEnd"/>
      <w:r w:rsidRPr="003306E6">
        <w:rPr>
          <w:lang w:val="ru-RU"/>
        </w:rPr>
        <w:t xml:space="preserve"> </w:t>
      </w:r>
      <w:proofErr w:type="spellStart"/>
      <w:r w:rsidRPr="003306E6">
        <w:rPr>
          <w:lang w:val="ru-RU"/>
        </w:rPr>
        <w:t>ettevõtjad</w:t>
      </w:r>
      <w:proofErr w:type="spellEnd"/>
      <w:r w:rsidRPr="003306E6">
        <w:rPr>
          <w:lang w:val="ru-RU"/>
        </w:rPr>
        <w:t xml:space="preserve"> </w:t>
      </w:r>
      <w:proofErr w:type="spellStart"/>
      <w:r w:rsidRPr="003306E6">
        <w:rPr>
          <w:lang w:val="ru-RU"/>
        </w:rPr>
        <w:t>annavad</w:t>
      </w:r>
      <w:proofErr w:type="spellEnd"/>
      <w:r w:rsidRPr="003306E6">
        <w:rPr>
          <w:lang w:val="ru-RU"/>
        </w:rPr>
        <w:t xml:space="preserve"> </w:t>
      </w:r>
      <w:proofErr w:type="spellStart"/>
      <w:r w:rsidRPr="003306E6">
        <w:rPr>
          <w:lang w:val="ru-RU"/>
        </w:rPr>
        <w:t>nõu</w:t>
      </w:r>
      <w:proofErr w:type="spellEnd"/>
      <w:r w:rsidRPr="003306E6">
        <w:rPr>
          <w:lang w:val="ru-RU"/>
        </w:rPr>
        <w:t xml:space="preserve">. </w:t>
      </w:r>
      <w:proofErr w:type="spellStart"/>
      <w:r w:rsidRPr="003306E6">
        <w:rPr>
          <w:lang w:val="ru-RU"/>
        </w:rPr>
        <w:t>Ettevõtjate</w:t>
      </w:r>
      <w:proofErr w:type="spellEnd"/>
      <w:r w:rsidRPr="003306E6">
        <w:rPr>
          <w:lang w:val="ru-RU"/>
        </w:rPr>
        <w:t xml:space="preserve"> </w:t>
      </w:r>
      <w:proofErr w:type="spellStart"/>
      <w:r w:rsidRPr="003306E6">
        <w:rPr>
          <w:lang w:val="ru-RU"/>
        </w:rPr>
        <w:t>intervjuud</w:t>
      </w:r>
      <w:proofErr w:type="spellEnd"/>
      <w:r w:rsidRPr="003306E6">
        <w:rPr>
          <w:lang w:val="ru-RU"/>
        </w:rPr>
        <w:t xml:space="preserve">. </w:t>
      </w:r>
      <w:hyperlink r:id="rId16" w:history="1">
        <w:r w:rsidRPr="003306E6">
          <w:rPr>
            <w:rStyle w:val="Hyperlink"/>
            <w:lang w:val="ru-RU"/>
          </w:rPr>
          <w:t>http://www.intervjuu.eu/1/</w:t>
        </w:r>
      </w:hyperlink>
      <w:r w:rsidRPr="003306E6">
        <w:rPr>
          <w:lang w:val="ru-RU"/>
        </w:rPr>
        <w:t xml:space="preserve"> </w:t>
      </w:r>
    </w:p>
    <w:p w14:paraId="420A506F" w14:textId="77777777" w:rsidR="00A4595E" w:rsidRPr="003306E6" w:rsidRDefault="00CF72BC" w:rsidP="004050A6">
      <w:pPr>
        <w:pStyle w:val="Header"/>
        <w:numPr>
          <w:ilvl w:val="0"/>
          <w:numId w:val="35"/>
        </w:numPr>
        <w:tabs>
          <w:tab w:val="clear" w:pos="4536"/>
          <w:tab w:val="clear" w:pos="9072"/>
        </w:tabs>
        <w:rPr>
          <w:lang w:val="ru-RU"/>
        </w:rPr>
      </w:pPr>
      <w:proofErr w:type="spellStart"/>
      <w:r w:rsidRPr="003306E6">
        <w:rPr>
          <w:lang w:val="ru-RU"/>
        </w:rPr>
        <w:t>Ettevõtlusteatri</w:t>
      </w:r>
      <w:proofErr w:type="spellEnd"/>
      <w:r w:rsidRPr="003306E6">
        <w:rPr>
          <w:lang w:val="ru-RU"/>
        </w:rPr>
        <w:t xml:space="preserve"> </w:t>
      </w:r>
      <w:proofErr w:type="spellStart"/>
      <w:r w:rsidRPr="003306E6">
        <w:rPr>
          <w:lang w:val="ru-RU"/>
        </w:rPr>
        <w:t>õppevideod</w:t>
      </w:r>
      <w:proofErr w:type="spellEnd"/>
      <w:r w:rsidRPr="003306E6">
        <w:rPr>
          <w:lang w:val="ru-RU"/>
        </w:rPr>
        <w:t xml:space="preserve">. </w:t>
      </w:r>
      <w:hyperlink r:id="rId17" w:history="1">
        <w:r w:rsidRPr="003306E6">
          <w:rPr>
            <w:rStyle w:val="Hyperlink"/>
            <w:lang w:val="ru-RU"/>
          </w:rPr>
          <w:t>http://ettevotlusteater.eu/?page_id=30</w:t>
        </w:r>
      </w:hyperlink>
      <w:r w:rsidRPr="003306E6">
        <w:rPr>
          <w:lang w:val="ru-RU"/>
        </w:rPr>
        <w:t xml:space="preserve"> </w:t>
      </w:r>
    </w:p>
    <w:p w14:paraId="2CD8B6B1" w14:textId="77777777" w:rsidR="00A4595E" w:rsidRPr="003306E6" w:rsidRDefault="00732B81" w:rsidP="004050A6">
      <w:pPr>
        <w:pStyle w:val="Header"/>
        <w:numPr>
          <w:ilvl w:val="0"/>
          <w:numId w:val="35"/>
        </w:numPr>
        <w:tabs>
          <w:tab w:val="clear" w:pos="4536"/>
          <w:tab w:val="clear" w:pos="9072"/>
        </w:tabs>
        <w:rPr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>Minuraha.ee</w:t>
      </w:r>
      <w:r w:rsidR="004B1C55" w:rsidRPr="003306E6">
        <w:rPr>
          <w:rFonts w:cs="Times New Roman"/>
          <w:color w:val="000000" w:themeColor="text1"/>
          <w:szCs w:val="24"/>
          <w:lang w:val="ru-RU"/>
        </w:rPr>
        <w:t xml:space="preserve">. </w:t>
      </w:r>
      <w:proofErr w:type="spellStart"/>
      <w:r w:rsidR="004B1C55" w:rsidRPr="003306E6">
        <w:rPr>
          <w:rFonts w:cs="Times New Roman"/>
          <w:color w:val="000000" w:themeColor="text1"/>
          <w:szCs w:val="24"/>
          <w:lang w:val="ru-RU"/>
        </w:rPr>
        <w:t>Sinu</w:t>
      </w:r>
      <w:proofErr w:type="spellEnd"/>
      <w:r w:rsidR="004B1C55"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proofErr w:type="spellStart"/>
      <w:r w:rsidR="004B1C55" w:rsidRPr="003306E6">
        <w:rPr>
          <w:rFonts w:cs="Times New Roman"/>
          <w:color w:val="000000" w:themeColor="text1"/>
          <w:szCs w:val="24"/>
          <w:lang w:val="ru-RU"/>
        </w:rPr>
        <w:t>rahamaailma</w:t>
      </w:r>
      <w:proofErr w:type="spellEnd"/>
      <w:r w:rsidR="004B1C55"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proofErr w:type="spellStart"/>
      <w:r w:rsidR="004B1C55" w:rsidRPr="003306E6">
        <w:rPr>
          <w:rFonts w:cs="Times New Roman"/>
          <w:color w:val="000000" w:themeColor="text1"/>
          <w:szCs w:val="24"/>
          <w:lang w:val="ru-RU"/>
        </w:rPr>
        <w:t>nõuandja</w:t>
      </w:r>
      <w:proofErr w:type="spellEnd"/>
      <w:r w:rsidR="004B1C55" w:rsidRPr="003306E6">
        <w:rPr>
          <w:rFonts w:cs="Times New Roman"/>
          <w:color w:val="000000" w:themeColor="text1"/>
          <w:szCs w:val="24"/>
          <w:lang w:val="ru-RU"/>
        </w:rPr>
        <w:t xml:space="preserve">. </w:t>
      </w:r>
      <w:proofErr w:type="spellStart"/>
      <w:r w:rsidR="004B1C55" w:rsidRPr="003306E6">
        <w:rPr>
          <w:rFonts w:cs="Times New Roman"/>
          <w:color w:val="000000" w:themeColor="text1"/>
          <w:szCs w:val="24"/>
          <w:lang w:val="ru-RU"/>
        </w:rPr>
        <w:t>Finantsinspektsiooni</w:t>
      </w:r>
      <w:proofErr w:type="spellEnd"/>
      <w:r w:rsidR="004B1C55"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proofErr w:type="spellStart"/>
      <w:r w:rsidR="004B1C55" w:rsidRPr="003306E6">
        <w:rPr>
          <w:rFonts w:cs="Times New Roman"/>
          <w:color w:val="000000" w:themeColor="text1"/>
          <w:szCs w:val="24"/>
          <w:lang w:val="ru-RU"/>
        </w:rPr>
        <w:t>tarbijaveeb</w:t>
      </w:r>
      <w:proofErr w:type="spellEnd"/>
      <w:r w:rsidR="004B1C55"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hyperlink r:id="rId18" w:history="1">
        <w:r w:rsidR="004B1C55" w:rsidRPr="003306E6">
          <w:rPr>
            <w:rStyle w:val="Hyperlink"/>
            <w:rFonts w:cs="Times New Roman"/>
            <w:szCs w:val="24"/>
            <w:lang w:val="ru-RU"/>
          </w:rPr>
          <w:t>https://www.minuraha.ee/</w:t>
        </w:r>
      </w:hyperlink>
      <w:r w:rsidR="004B1C55" w:rsidRPr="003306E6">
        <w:rPr>
          <w:rFonts w:cs="Times New Roman"/>
          <w:szCs w:val="24"/>
          <w:lang w:val="ru-RU"/>
        </w:rPr>
        <w:t xml:space="preserve"> </w:t>
      </w:r>
    </w:p>
    <w:p w14:paraId="63E14B73" w14:textId="77777777" w:rsidR="00A4595E" w:rsidRPr="003306E6" w:rsidRDefault="004B1C55" w:rsidP="004050A6">
      <w:pPr>
        <w:pStyle w:val="Header"/>
        <w:numPr>
          <w:ilvl w:val="0"/>
          <w:numId w:val="35"/>
        </w:numPr>
        <w:tabs>
          <w:tab w:val="clear" w:pos="4536"/>
          <w:tab w:val="clear" w:pos="9072"/>
        </w:tabs>
        <w:rPr>
          <w:lang w:val="ru-RU"/>
        </w:rPr>
      </w:pP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Tarbijakool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.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Tarbijakaitseameti</w:t>
      </w:r>
      <w:proofErr w:type="spellEnd"/>
      <w:r w:rsidR="00732B81"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tarbijahariduse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portaal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hyperlink r:id="rId19" w:history="1">
        <w:r w:rsidRPr="003306E6">
          <w:rPr>
            <w:rStyle w:val="Hyperlink"/>
            <w:rFonts w:cs="Times New Roman"/>
            <w:szCs w:val="24"/>
            <w:lang w:val="ru-RU"/>
          </w:rPr>
          <w:t>https://www.tarbijakaitseamet.ee/et/tarbijakool</w:t>
        </w:r>
      </w:hyperlink>
    </w:p>
    <w:p w14:paraId="7DEBAE03" w14:textId="77777777" w:rsidR="00A4595E" w:rsidRPr="003306E6" w:rsidRDefault="00A4595E" w:rsidP="004050A6">
      <w:pPr>
        <w:pStyle w:val="Header"/>
        <w:numPr>
          <w:ilvl w:val="0"/>
          <w:numId w:val="35"/>
        </w:numPr>
        <w:tabs>
          <w:tab w:val="clear" w:pos="4536"/>
          <w:tab w:val="clear" w:pos="9072"/>
        </w:tabs>
        <w:rPr>
          <w:lang w:val="ru-RU"/>
        </w:rPr>
      </w:pP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Maksud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ja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maksusüsteem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.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Maksu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-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ja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3306E6">
        <w:rPr>
          <w:rFonts w:cs="Times New Roman"/>
          <w:color w:val="000000" w:themeColor="text1"/>
          <w:szCs w:val="24"/>
          <w:lang w:val="ru-RU"/>
        </w:rPr>
        <w:t>tolliamet</w:t>
      </w:r>
      <w:proofErr w:type="spellEnd"/>
      <w:r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  <w:hyperlink r:id="rId20" w:history="1">
        <w:r w:rsidRPr="003306E6">
          <w:rPr>
            <w:rStyle w:val="Hyperlink"/>
            <w:rFonts w:cs="Times New Roman"/>
            <w:szCs w:val="24"/>
            <w:lang w:val="ru-RU"/>
          </w:rPr>
          <w:t>https://www.emta.ee/et/eraklient</w:t>
        </w:r>
      </w:hyperlink>
      <w:r w:rsidRPr="003306E6">
        <w:rPr>
          <w:rFonts w:cs="Times New Roman"/>
          <w:szCs w:val="24"/>
          <w:lang w:val="ru-RU"/>
        </w:rPr>
        <w:t xml:space="preserve"> </w:t>
      </w:r>
    </w:p>
    <w:p w14:paraId="305AADA0" w14:textId="63383239" w:rsidR="00CF72BC" w:rsidRPr="003306E6" w:rsidRDefault="00A4595E" w:rsidP="004050A6">
      <w:pPr>
        <w:pStyle w:val="Header"/>
        <w:numPr>
          <w:ilvl w:val="0"/>
          <w:numId w:val="35"/>
        </w:numPr>
        <w:tabs>
          <w:tab w:val="clear" w:pos="4536"/>
          <w:tab w:val="clear" w:pos="9072"/>
        </w:tabs>
        <w:rPr>
          <w:lang w:val="ru-RU"/>
        </w:rPr>
      </w:pPr>
      <w:proofErr w:type="spellStart"/>
      <w:r w:rsidRPr="003306E6">
        <w:rPr>
          <w:color w:val="000000" w:themeColor="text1"/>
          <w:lang w:val="ru-RU"/>
        </w:rPr>
        <w:t>Uks</w:t>
      </w:r>
      <w:proofErr w:type="spellEnd"/>
      <w:r w:rsidRPr="003306E6">
        <w:rPr>
          <w:color w:val="000000" w:themeColor="text1"/>
          <w:lang w:val="ru-RU"/>
        </w:rPr>
        <w:t xml:space="preserve"> e-</w:t>
      </w:r>
      <w:proofErr w:type="spellStart"/>
      <w:r w:rsidRPr="003306E6">
        <w:rPr>
          <w:color w:val="000000" w:themeColor="text1"/>
          <w:lang w:val="ru-RU"/>
        </w:rPr>
        <w:t>riiki</w:t>
      </w:r>
      <w:proofErr w:type="spellEnd"/>
      <w:r w:rsidRPr="003306E6">
        <w:rPr>
          <w:color w:val="000000" w:themeColor="text1"/>
          <w:lang w:val="ru-RU"/>
        </w:rPr>
        <w:t xml:space="preserve">. </w:t>
      </w:r>
      <w:proofErr w:type="spellStart"/>
      <w:r w:rsidRPr="003306E6">
        <w:rPr>
          <w:color w:val="000000" w:themeColor="text1"/>
          <w:lang w:val="ru-RU"/>
        </w:rPr>
        <w:t>Eesti</w:t>
      </w:r>
      <w:proofErr w:type="spellEnd"/>
      <w:r w:rsidRPr="003306E6">
        <w:rPr>
          <w:color w:val="000000" w:themeColor="text1"/>
          <w:lang w:val="ru-RU"/>
        </w:rPr>
        <w:t xml:space="preserve"> </w:t>
      </w:r>
      <w:proofErr w:type="spellStart"/>
      <w:r w:rsidRPr="003306E6">
        <w:rPr>
          <w:color w:val="000000" w:themeColor="text1"/>
          <w:lang w:val="ru-RU"/>
        </w:rPr>
        <w:t>riigi</w:t>
      </w:r>
      <w:proofErr w:type="spellEnd"/>
      <w:r w:rsidRPr="003306E6">
        <w:rPr>
          <w:color w:val="000000" w:themeColor="text1"/>
          <w:lang w:val="ru-RU"/>
        </w:rPr>
        <w:t xml:space="preserve"> </w:t>
      </w:r>
      <w:proofErr w:type="spellStart"/>
      <w:r w:rsidRPr="003306E6">
        <w:rPr>
          <w:color w:val="000000" w:themeColor="text1"/>
          <w:lang w:val="ru-RU"/>
        </w:rPr>
        <w:t>teenused</w:t>
      </w:r>
      <w:proofErr w:type="spellEnd"/>
      <w:r w:rsidRPr="003306E6">
        <w:rPr>
          <w:color w:val="000000" w:themeColor="text1"/>
          <w:lang w:val="ru-RU"/>
        </w:rPr>
        <w:t xml:space="preserve"> </w:t>
      </w:r>
      <w:proofErr w:type="spellStart"/>
      <w:r w:rsidRPr="003306E6">
        <w:rPr>
          <w:color w:val="000000" w:themeColor="text1"/>
          <w:lang w:val="ru-RU"/>
        </w:rPr>
        <w:t>kodanikule</w:t>
      </w:r>
      <w:proofErr w:type="spellEnd"/>
      <w:r w:rsidRPr="003306E6">
        <w:rPr>
          <w:color w:val="000000" w:themeColor="text1"/>
          <w:lang w:val="ru-RU"/>
        </w:rPr>
        <w:t xml:space="preserve">. Eesti.ee </w:t>
      </w:r>
      <w:hyperlink r:id="rId21" w:history="1">
        <w:r w:rsidRPr="003306E6">
          <w:rPr>
            <w:rStyle w:val="Hyperlink"/>
            <w:lang w:val="ru-RU"/>
          </w:rPr>
          <w:t>https://www.eesti.ee/et/index.html</w:t>
        </w:r>
      </w:hyperlink>
      <w:r w:rsidRPr="003306E6">
        <w:rPr>
          <w:lang w:val="ru-RU"/>
        </w:rPr>
        <w:t xml:space="preserve"> </w:t>
      </w:r>
      <w:r w:rsidR="00CF72BC" w:rsidRPr="003306E6">
        <w:rPr>
          <w:lang w:val="ru-RU"/>
        </w:rPr>
        <w:br w:type="page"/>
      </w:r>
    </w:p>
    <w:p w14:paraId="6D2A3161" w14:textId="77777777" w:rsidR="0035792C" w:rsidRPr="003306E6" w:rsidRDefault="0035792C" w:rsidP="0035792C">
      <w:pPr>
        <w:pStyle w:val="Heading1"/>
        <w:rPr>
          <w:lang w:val="ru-RU"/>
        </w:rPr>
      </w:pPr>
      <w:r w:rsidRPr="003306E6">
        <w:rPr>
          <w:lang w:val="ru-RU"/>
        </w:rPr>
        <w:lastRenderedPageBreak/>
        <w:t xml:space="preserve">ПРИМЕРЫ ВИДОВ УЧЕБНОЙ ДЕЯТЕЛЬНОСТИ И ЗАДАНИЙ НА ОЦЕНКУ </w:t>
      </w:r>
    </w:p>
    <w:p w14:paraId="19EB38C2" w14:textId="4302D7A6" w:rsidR="00CF72BC" w:rsidRPr="003306E6" w:rsidRDefault="0035792C" w:rsidP="0035792C">
      <w:pPr>
        <w:pStyle w:val="Heading1"/>
        <w:rPr>
          <w:lang w:val="ru-RU"/>
        </w:rPr>
      </w:pPr>
      <w:r w:rsidRPr="003306E6">
        <w:rPr>
          <w:lang w:val="ru-RU"/>
        </w:rPr>
        <w:t>Среда предпринимательской деятельности</w:t>
      </w:r>
    </w:p>
    <w:p w14:paraId="7CD83EE9" w14:textId="5F7148EF" w:rsidR="00E909A7" w:rsidRPr="003306E6" w:rsidRDefault="0035792C" w:rsidP="00CF72BC">
      <w:pPr>
        <w:pStyle w:val="Heading3"/>
        <w:rPr>
          <w:lang w:val="ru-RU"/>
        </w:rPr>
      </w:pPr>
      <w:r w:rsidRPr="003306E6">
        <w:rPr>
          <w:lang w:val="ru-RU"/>
        </w:rPr>
        <w:t xml:space="preserve">Задание </w:t>
      </w:r>
      <w:r w:rsidR="00E909A7" w:rsidRPr="003306E6">
        <w:rPr>
          <w:lang w:val="ru-RU"/>
        </w:rPr>
        <w:t xml:space="preserve">1. </w:t>
      </w:r>
      <w:r w:rsidRPr="003306E6">
        <w:rPr>
          <w:lang w:val="ru-RU"/>
        </w:rPr>
        <w:t xml:space="preserve">Местное предприятие и предприимчивый работник </w:t>
      </w:r>
    </w:p>
    <w:p w14:paraId="45F85A1B" w14:textId="77777777" w:rsidR="00CF72BC" w:rsidRPr="003306E6" w:rsidRDefault="00CF72BC" w:rsidP="00CF72BC">
      <w:pPr>
        <w:rPr>
          <w:lang w:val="ru-RU"/>
        </w:rPr>
      </w:pPr>
    </w:p>
    <w:p w14:paraId="0EF26F94" w14:textId="5BEEC575" w:rsidR="00E909A7" w:rsidRPr="003306E6" w:rsidRDefault="0035792C" w:rsidP="00E909A7">
      <w:pPr>
        <w:spacing w:after="0"/>
        <w:rPr>
          <w:rFonts w:cs="Times New Roman"/>
          <w:b/>
          <w:szCs w:val="24"/>
          <w:lang w:val="ru-RU"/>
        </w:rPr>
      </w:pPr>
      <w:r w:rsidRPr="003306E6">
        <w:rPr>
          <w:rFonts w:cs="Times New Roman"/>
          <w:b/>
          <w:szCs w:val="24"/>
          <w:lang w:val="ru-RU"/>
        </w:rPr>
        <w:t>Виды учебной деятельности</w:t>
      </w:r>
    </w:p>
    <w:p w14:paraId="05AF28DB" w14:textId="1F4A7316" w:rsidR="00E909A7" w:rsidRPr="003306E6" w:rsidRDefault="00E909A7" w:rsidP="00E909A7">
      <w:pPr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szCs w:val="24"/>
          <w:lang w:val="ru-RU"/>
        </w:rPr>
        <w:t xml:space="preserve">1. </w:t>
      </w:r>
      <w:r w:rsidR="0035792C" w:rsidRPr="003306E6">
        <w:rPr>
          <w:rFonts w:cs="Times New Roman"/>
          <w:szCs w:val="24"/>
          <w:lang w:val="ru-RU"/>
        </w:rPr>
        <w:t>Работая в группе опишите предприятие, которое вы посетили в рамках учебной экскурсии, при помощи следующих вопросов</w:t>
      </w:r>
      <w:r w:rsidR="00D36554" w:rsidRPr="003306E6">
        <w:rPr>
          <w:rFonts w:cs="Times New Roman"/>
          <w:color w:val="000000" w:themeColor="text1"/>
          <w:szCs w:val="24"/>
          <w:lang w:val="ru-RU"/>
        </w:rPr>
        <w:t>:</w:t>
      </w:r>
      <w:r w:rsidRPr="003306E6">
        <w:rPr>
          <w:rFonts w:cs="Times New Roman"/>
          <w:color w:val="000000" w:themeColor="text1"/>
          <w:szCs w:val="24"/>
          <w:lang w:val="ru-RU"/>
        </w:rPr>
        <w:t xml:space="preserve"> </w:t>
      </w:r>
    </w:p>
    <w:p w14:paraId="71A24CE5" w14:textId="77777777" w:rsidR="0035792C" w:rsidRPr="003306E6" w:rsidRDefault="0035792C" w:rsidP="00B316CC">
      <w:pPr>
        <w:pStyle w:val="ListParagraph"/>
        <w:numPr>
          <w:ilvl w:val="0"/>
          <w:numId w:val="15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>Чем занимается предприятие, что производит или какую услугу предлагает?</w:t>
      </w:r>
    </w:p>
    <w:p w14:paraId="5C69782C" w14:textId="30FE8BA7" w:rsidR="00E909A7" w:rsidRPr="003306E6" w:rsidRDefault="0035792C" w:rsidP="00B316CC">
      <w:pPr>
        <w:pStyle w:val="ListParagraph"/>
        <w:numPr>
          <w:ilvl w:val="0"/>
          <w:numId w:val="15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Кто является клиентами предприятия? </w:t>
      </w:r>
    </w:p>
    <w:p w14:paraId="62A1CD14" w14:textId="77777777" w:rsidR="00907DD7" w:rsidRPr="003306E6" w:rsidRDefault="00907DD7" w:rsidP="00B316CC">
      <w:pPr>
        <w:pStyle w:val="ListParagraph"/>
        <w:numPr>
          <w:ilvl w:val="0"/>
          <w:numId w:val="15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Какие устройства предприятие использует для производства товара или предоставления услуги? </w:t>
      </w:r>
    </w:p>
    <w:p w14:paraId="298418A4" w14:textId="77777777" w:rsidR="00907DD7" w:rsidRPr="003306E6" w:rsidRDefault="00907DD7" w:rsidP="00B316CC">
      <w:pPr>
        <w:pStyle w:val="ListParagraph"/>
        <w:numPr>
          <w:ilvl w:val="0"/>
          <w:numId w:val="15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Какие материалы или виды сырья использует предприятие и откуда оно их получает? </w:t>
      </w:r>
    </w:p>
    <w:p w14:paraId="41FC66D1" w14:textId="77777777" w:rsidR="00907DD7" w:rsidRPr="003306E6" w:rsidRDefault="00907DD7" w:rsidP="00B316CC">
      <w:pPr>
        <w:pStyle w:val="ListParagraph"/>
        <w:numPr>
          <w:ilvl w:val="0"/>
          <w:numId w:val="15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Сколько людей работает на предприятии, на каких должностях они работают и какие рабочие задания им приходится выполнять на этих должностях? </w:t>
      </w:r>
    </w:p>
    <w:p w14:paraId="6281FF18" w14:textId="77777777" w:rsidR="00DF037C" w:rsidRPr="003306E6" w:rsidRDefault="00DF037C" w:rsidP="00B316CC">
      <w:pPr>
        <w:pStyle w:val="ListParagraph"/>
        <w:numPr>
          <w:ilvl w:val="0"/>
          <w:numId w:val="15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Как предприятие влияет на местную жизнь и окружающую среду? </w:t>
      </w:r>
    </w:p>
    <w:p w14:paraId="6D1061F7" w14:textId="77777777" w:rsidR="00D25234" w:rsidRPr="003306E6" w:rsidRDefault="00DF037C" w:rsidP="00B316CC">
      <w:pPr>
        <w:pStyle w:val="ListParagraph"/>
        <w:numPr>
          <w:ilvl w:val="0"/>
          <w:numId w:val="15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>Как</w:t>
      </w:r>
      <w:r w:rsidR="00D25234" w:rsidRPr="003306E6">
        <w:rPr>
          <w:rFonts w:cs="Times New Roman"/>
          <w:color w:val="000000" w:themeColor="text1"/>
          <w:szCs w:val="24"/>
          <w:lang w:val="ru-RU"/>
        </w:rPr>
        <w:t xml:space="preserve">овы условия работы на предприятии и какое рабочее место на предприятии является твоим любимым? Почему? </w:t>
      </w:r>
    </w:p>
    <w:p w14:paraId="66A5F592" w14:textId="77777777" w:rsidR="00D25234" w:rsidRPr="003306E6" w:rsidRDefault="00D25234" w:rsidP="00B316CC">
      <w:pPr>
        <w:pStyle w:val="ListParagraph"/>
        <w:numPr>
          <w:ilvl w:val="0"/>
          <w:numId w:val="15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Что тебе понравилось во время учебной экскурсии и почему, что в следующий раз можно было бы сделать по-другому? </w:t>
      </w:r>
    </w:p>
    <w:p w14:paraId="6C583EAF" w14:textId="77777777" w:rsidR="00E909A7" w:rsidRPr="003306E6" w:rsidRDefault="00E909A7" w:rsidP="00E909A7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1069B956" w14:textId="50B1EF62" w:rsidR="00E909A7" w:rsidRPr="003306E6" w:rsidRDefault="00E909A7" w:rsidP="00E909A7">
      <w:p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2. </w:t>
      </w:r>
      <w:r w:rsidR="00D25234" w:rsidRPr="003306E6">
        <w:rPr>
          <w:rFonts w:cs="Times New Roman"/>
          <w:color w:val="000000" w:themeColor="text1"/>
          <w:szCs w:val="24"/>
          <w:lang w:val="ru-RU"/>
        </w:rPr>
        <w:t xml:space="preserve">Обсудите в классе, чего ждет предприятие от своих работников? </w:t>
      </w:r>
    </w:p>
    <w:p w14:paraId="03A6CA53" w14:textId="77777777" w:rsidR="00D25234" w:rsidRPr="003306E6" w:rsidRDefault="00D25234" w:rsidP="00B316CC">
      <w:pPr>
        <w:pStyle w:val="ListParagraph"/>
        <w:numPr>
          <w:ilvl w:val="0"/>
          <w:numId w:val="17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Какими навыками и умениями должны обладать работники? </w:t>
      </w:r>
    </w:p>
    <w:p w14:paraId="38465865" w14:textId="4DB18426" w:rsidR="00E909A7" w:rsidRPr="003306E6" w:rsidRDefault="00D25234" w:rsidP="00B316CC">
      <w:pPr>
        <w:pStyle w:val="ListParagraph"/>
        <w:numPr>
          <w:ilvl w:val="0"/>
          <w:numId w:val="17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Какие черты характера являются желательными для работы и какие нежелательными? </w:t>
      </w:r>
    </w:p>
    <w:p w14:paraId="7DB9EAF0" w14:textId="77777777" w:rsidR="00E909A7" w:rsidRPr="003306E6" w:rsidRDefault="00E909A7" w:rsidP="00E909A7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6076E7A1" w14:textId="3AA2CA6A" w:rsidR="00E909A7" w:rsidRPr="003306E6" w:rsidRDefault="00E909A7" w:rsidP="00E909A7">
      <w:p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3. </w:t>
      </w:r>
      <w:r w:rsidR="00D25234" w:rsidRPr="003306E6">
        <w:rPr>
          <w:rFonts w:cs="Times New Roman"/>
          <w:color w:val="000000" w:themeColor="text1"/>
          <w:szCs w:val="24"/>
          <w:lang w:val="ru-RU"/>
        </w:rPr>
        <w:t>С какими законами или правилами должен считаться предприниматель (например, при оплате труда работников, создании рабочих условий и соблюдении требований к охране окружающей среды)</w:t>
      </w:r>
      <w:r w:rsidRPr="003306E6">
        <w:rPr>
          <w:rFonts w:cs="Times New Roman"/>
          <w:color w:val="000000" w:themeColor="text1"/>
          <w:szCs w:val="24"/>
          <w:lang w:val="ru-RU"/>
        </w:rPr>
        <w:t>?</w:t>
      </w:r>
    </w:p>
    <w:p w14:paraId="4CA101CD" w14:textId="77777777" w:rsidR="00E909A7" w:rsidRPr="003306E6" w:rsidRDefault="00E909A7" w:rsidP="00E909A7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57CEE80B" w14:textId="2874A898" w:rsidR="00E909A7" w:rsidRPr="003306E6" w:rsidRDefault="00893166" w:rsidP="00E909A7">
      <w:p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>4</w:t>
      </w:r>
      <w:r w:rsidR="00E909A7" w:rsidRPr="003306E6">
        <w:rPr>
          <w:rFonts w:cs="Times New Roman"/>
          <w:color w:val="000000" w:themeColor="text1"/>
          <w:szCs w:val="24"/>
          <w:lang w:val="ru-RU"/>
        </w:rPr>
        <w:t xml:space="preserve">. </w:t>
      </w:r>
      <w:r w:rsidR="00D25234" w:rsidRPr="003306E6">
        <w:rPr>
          <w:rFonts w:cs="Times New Roman"/>
          <w:color w:val="000000" w:themeColor="text1"/>
          <w:szCs w:val="24"/>
          <w:lang w:val="ru-RU"/>
        </w:rPr>
        <w:t>Подготовьте презентацию (</w:t>
      </w:r>
      <w:r w:rsidR="0016429B" w:rsidRPr="003306E6">
        <w:rPr>
          <w:rFonts w:cs="Times New Roman"/>
          <w:color w:val="000000" w:themeColor="text1"/>
          <w:szCs w:val="24"/>
          <w:lang w:val="ru-RU"/>
        </w:rPr>
        <w:t xml:space="preserve">свободный выбор средства) о предприятии, которое вы посетили, и предприимчивом работнике и представьте одноклассникам результаты работы в команде при участии всех членов команды. </w:t>
      </w:r>
    </w:p>
    <w:p w14:paraId="37A8CE48" w14:textId="77777777" w:rsidR="00E909A7" w:rsidRPr="003306E6" w:rsidRDefault="00E909A7" w:rsidP="00E909A7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2078AF95" w14:textId="77777777" w:rsidR="0016429B" w:rsidRPr="003306E6" w:rsidRDefault="00893166" w:rsidP="0016429B">
      <w:pPr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>5</w:t>
      </w:r>
      <w:r w:rsidR="00E909A7" w:rsidRPr="003306E6">
        <w:rPr>
          <w:rFonts w:cs="Times New Roman"/>
          <w:color w:val="000000" w:themeColor="text1"/>
          <w:szCs w:val="24"/>
          <w:lang w:val="ru-RU"/>
        </w:rPr>
        <w:t xml:space="preserve">. </w:t>
      </w:r>
      <w:r w:rsidR="0016429B" w:rsidRPr="003306E6">
        <w:rPr>
          <w:rFonts w:cs="Times New Roman"/>
          <w:color w:val="000000" w:themeColor="text1"/>
          <w:szCs w:val="24"/>
          <w:lang w:val="ru-RU"/>
        </w:rPr>
        <w:t xml:space="preserve">Анализ и оценивание работы в команде. Обсудите работу в команде и дайте ей оценку </w:t>
      </w:r>
      <w:r w:rsidR="0016429B" w:rsidRPr="003306E6">
        <w:rPr>
          <w:rFonts w:cs="Times New Roman"/>
          <w:szCs w:val="24"/>
          <w:lang w:val="ru-RU"/>
        </w:rPr>
        <w:t>при помощи следующих вопросов</w:t>
      </w:r>
      <w:r w:rsidR="0016429B" w:rsidRPr="003306E6">
        <w:rPr>
          <w:rFonts w:cs="Times New Roman"/>
          <w:color w:val="000000" w:themeColor="text1"/>
          <w:szCs w:val="24"/>
          <w:lang w:val="ru-RU"/>
        </w:rPr>
        <w:t xml:space="preserve">: </w:t>
      </w:r>
    </w:p>
    <w:p w14:paraId="294EE84B" w14:textId="50766B24" w:rsidR="00E909A7" w:rsidRPr="003306E6" w:rsidRDefault="0016429B" w:rsidP="00B316CC">
      <w:pPr>
        <w:pStyle w:val="ListParagraph"/>
        <w:numPr>
          <w:ilvl w:val="0"/>
          <w:numId w:val="16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>Была ли работа в команде увлекательной</w:t>
      </w:r>
      <w:r w:rsidR="00E909A7" w:rsidRPr="003306E6">
        <w:rPr>
          <w:rFonts w:cs="Times New Roman"/>
          <w:color w:val="000000" w:themeColor="text1"/>
          <w:szCs w:val="24"/>
          <w:lang w:val="ru-RU"/>
        </w:rPr>
        <w:t>?</w:t>
      </w:r>
    </w:p>
    <w:p w14:paraId="533257D1" w14:textId="19C512DC" w:rsidR="00E909A7" w:rsidRPr="003306E6" w:rsidRDefault="0016429B" w:rsidP="00B316CC">
      <w:pPr>
        <w:pStyle w:val="ListParagraph"/>
        <w:numPr>
          <w:ilvl w:val="0"/>
          <w:numId w:val="16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Как складывалось ли сотрудничество внутри нашей команды? </w:t>
      </w:r>
    </w:p>
    <w:p w14:paraId="48C73CE7" w14:textId="0EC46656" w:rsidR="009131E2" w:rsidRPr="003306E6" w:rsidRDefault="0016429B" w:rsidP="00B316CC">
      <w:pPr>
        <w:pStyle w:val="ListParagraph"/>
        <w:numPr>
          <w:ilvl w:val="0"/>
          <w:numId w:val="16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>Считались ли мы с мнением друг друга</w:t>
      </w:r>
      <w:r w:rsidR="009131E2" w:rsidRPr="003306E6">
        <w:rPr>
          <w:rFonts w:cs="Times New Roman"/>
          <w:color w:val="000000" w:themeColor="text1"/>
          <w:szCs w:val="24"/>
          <w:lang w:val="ru-RU"/>
        </w:rPr>
        <w:t>?</w:t>
      </w:r>
    </w:p>
    <w:p w14:paraId="5BB42DAF" w14:textId="3093040E" w:rsidR="009131E2" w:rsidRPr="003306E6" w:rsidRDefault="0016429B" w:rsidP="00B316CC">
      <w:pPr>
        <w:pStyle w:val="ListParagraph"/>
        <w:numPr>
          <w:ilvl w:val="0"/>
          <w:numId w:val="16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>Что мы обязательно сделали бы по-другому в следующий раз</w:t>
      </w:r>
      <w:r w:rsidR="009131E2" w:rsidRPr="003306E6">
        <w:rPr>
          <w:rFonts w:cs="Times New Roman"/>
          <w:color w:val="000000" w:themeColor="text1"/>
          <w:szCs w:val="24"/>
          <w:lang w:val="ru-RU"/>
        </w:rPr>
        <w:t>?</w:t>
      </w:r>
    </w:p>
    <w:p w14:paraId="6F5053C0" w14:textId="389047E7" w:rsidR="00E909A7" w:rsidRPr="003306E6" w:rsidRDefault="00E909A7" w:rsidP="00E909A7">
      <w:pPr>
        <w:spacing w:after="0"/>
        <w:ind w:left="708"/>
        <w:rPr>
          <w:rFonts w:cs="Times New Roman"/>
          <w:color w:val="000000" w:themeColor="text1"/>
          <w:szCs w:val="24"/>
          <w:lang w:val="ru-RU"/>
        </w:rPr>
      </w:pPr>
    </w:p>
    <w:p w14:paraId="77A9E35C" w14:textId="77777777" w:rsidR="00E909A7" w:rsidRPr="003306E6" w:rsidRDefault="00E909A7" w:rsidP="00E909A7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4B842EF1" w14:textId="29696716" w:rsidR="00E909A7" w:rsidRPr="003306E6" w:rsidRDefault="0016429B" w:rsidP="00A07FC3">
      <w:pPr>
        <w:rPr>
          <w:rFonts w:cs="Times New Roman"/>
          <w:b/>
          <w:color w:val="000000" w:themeColor="text1"/>
          <w:szCs w:val="24"/>
          <w:lang w:val="ru-RU"/>
        </w:rPr>
      </w:pPr>
      <w:r w:rsidRPr="003306E6">
        <w:rPr>
          <w:rFonts w:cs="Times New Roman"/>
          <w:b/>
          <w:color w:val="000000" w:themeColor="text1"/>
          <w:szCs w:val="24"/>
          <w:lang w:val="ru-RU"/>
        </w:rPr>
        <w:t>Оценивание</w:t>
      </w:r>
      <w:r w:rsidR="00E909A7" w:rsidRPr="003306E6">
        <w:rPr>
          <w:rFonts w:cs="Times New Roman"/>
          <w:b/>
          <w:color w:val="000000" w:themeColor="text1"/>
          <w:szCs w:val="24"/>
          <w:lang w:val="ru-RU"/>
        </w:rPr>
        <w:t xml:space="preserve">: </w:t>
      </w:r>
      <w:r w:rsidRPr="003306E6">
        <w:rPr>
          <w:rFonts w:cs="Times New Roman"/>
          <w:b/>
          <w:color w:val="000000" w:themeColor="text1"/>
          <w:szCs w:val="24"/>
          <w:lang w:val="ru-RU"/>
        </w:rPr>
        <w:t xml:space="preserve">Предприятие и предприимчивый работник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9"/>
        <w:gridCol w:w="5827"/>
      </w:tblGrid>
      <w:tr w:rsidR="00CD63F8" w:rsidRPr="003306E6" w14:paraId="4A0BF8C3" w14:textId="77777777" w:rsidTr="00FF0A1D">
        <w:tc>
          <w:tcPr>
            <w:tcW w:w="3227" w:type="dxa"/>
          </w:tcPr>
          <w:p w14:paraId="2909AA65" w14:textId="6B909BDF" w:rsidR="00E909A7" w:rsidRPr="003306E6" w:rsidRDefault="0016429B" w:rsidP="00FF0A1D">
            <w:pPr>
              <w:rPr>
                <w:rFonts w:cs="Times New Roman"/>
                <w:b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Аспект оценивания</w:t>
            </w:r>
          </w:p>
        </w:tc>
        <w:tc>
          <w:tcPr>
            <w:tcW w:w="5939" w:type="dxa"/>
          </w:tcPr>
          <w:p w14:paraId="72DAAC2C" w14:textId="202F490F" w:rsidR="00E909A7" w:rsidRPr="003306E6" w:rsidRDefault="0016429B" w:rsidP="00FF0A1D">
            <w:pPr>
              <w:rPr>
                <w:rFonts w:cs="Times New Roman"/>
                <w:b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Критерий оценивания</w:t>
            </w:r>
          </w:p>
        </w:tc>
      </w:tr>
      <w:tr w:rsidR="00CD63F8" w:rsidRPr="003306E6" w14:paraId="52EAE037" w14:textId="77777777" w:rsidTr="00FF0A1D">
        <w:tc>
          <w:tcPr>
            <w:tcW w:w="3227" w:type="dxa"/>
          </w:tcPr>
          <w:p w14:paraId="48533684" w14:textId="220F1AA0" w:rsidR="00E909A7" w:rsidRPr="003306E6" w:rsidRDefault="0016429B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>Описание функционирования предприятия</w:t>
            </w:r>
          </w:p>
        </w:tc>
        <w:tc>
          <w:tcPr>
            <w:tcW w:w="5939" w:type="dxa"/>
          </w:tcPr>
          <w:p w14:paraId="3B5F5273" w14:textId="1937C63C" w:rsidR="00E909A7" w:rsidRPr="003306E6" w:rsidRDefault="0016429B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Учащийся описывает функционирование предприятия согласно инструкции </w:t>
            </w:r>
          </w:p>
        </w:tc>
      </w:tr>
      <w:tr w:rsidR="00CD63F8" w:rsidRPr="003306E6" w14:paraId="45138B4F" w14:textId="77777777" w:rsidTr="00FF0A1D">
        <w:tc>
          <w:tcPr>
            <w:tcW w:w="3227" w:type="dxa"/>
          </w:tcPr>
          <w:p w14:paraId="17A8810A" w14:textId="034ABBB9" w:rsidR="00E909A7" w:rsidRPr="003306E6" w:rsidRDefault="0016429B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>Описание предприимчивого работника</w:t>
            </w:r>
          </w:p>
        </w:tc>
        <w:tc>
          <w:tcPr>
            <w:tcW w:w="5939" w:type="dxa"/>
          </w:tcPr>
          <w:p w14:paraId="366B150E" w14:textId="2DDD714B" w:rsidR="00E909A7" w:rsidRPr="003306E6" w:rsidRDefault="00D63809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Во процессе обсуждения учащийся затрагивает все аспекты при описании предприимчивого работника </w:t>
            </w:r>
          </w:p>
        </w:tc>
      </w:tr>
      <w:tr w:rsidR="00CD63F8" w:rsidRPr="003306E6" w14:paraId="082F3FEA" w14:textId="77777777" w:rsidTr="00FF0A1D">
        <w:tc>
          <w:tcPr>
            <w:tcW w:w="3227" w:type="dxa"/>
          </w:tcPr>
          <w:p w14:paraId="19D42BA5" w14:textId="4074FE0B" w:rsidR="00E909A7" w:rsidRPr="003306E6" w:rsidRDefault="00D63809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lastRenderedPageBreak/>
              <w:t>Содержание презентации</w:t>
            </w:r>
          </w:p>
        </w:tc>
        <w:tc>
          <w:tcPr>
            <w:tcW w:w="5939" w:type="dxa"/>
          </w:tcPr>
          <w:p w14:paraId="7B9B1987" w14:textId="778BD7D2" w:rsidR="00E909A7" w:rsidRPr="003306E6" w:rsidRDefault="00D63809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Презентация учащегося содержит результаты всех учебных заданий </w:t>
            </w:r>
          </w:p>
        </w:tc>
      </w:tr>
      <w:tr w:rsidR="00CD63F8" w:rsidRPr="003306E6" w14:paraId="2D022285" w14:textId="77777777" w:rsidTr="00FF0A1D">
        <w:tc>
          <w:tcPr>
            <w:tcW w:w="3227" w:type="dxa"/>
          </w:tcPr>
          <w:p w14:paraId="17B3AED4" w14:textId="65CD704A" w:rsidR="00E909A7" w:rsidRPr="003306E6" w:rsidRDefault="00CD63F8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>Оформление презентации</w:t>
            </w:r>
          </w:p>
        </w:tc>
        <w:tc>
          <w:tcPr>
            <w:tcW w:w="5939" w:type="dxa"/>
          </w:tcPr>
          <w:p w14:paraId="6346C50B" w14:textId="10972ADE" w:rsidR="00E909A7" w:rsidRPr="003306E6" w:rsidRDefault="00CD63F8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При составлении презентации учащиеся следовали принципам выбранного способа презентации </w:t>
            </w:r>
            <w:r w:rsidR="00E909A7" w:rsidRPr="003306E6">
              <w:rPr>
                <w:rFonts w:cs="Times New Roman"/>
                <w:color w:val="000000" w:themeColor="text1"/>
                <w:szCs w:val="24"/>
                <w:lang w:val="ru-RU"/>
              </w:rPr>
              <w:t>(</w:t>
            </w:r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постера, презентации </w:t>
            </w:r>
            <w:proofErr w:type="spellStart"/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>Power</w:t>
            </w:r>
            <w:proofErr w:type="spellEnd"/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>Point</w:t>
            </w:r>
            <w:proofErr w:type="spellEnd"/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, устного доклада и т.д.) </w:t>
            </w:r>
          </w:p>
        </w:tc>
      </w:tr>
      <w:tr w:rsidR="00CD63F8" w:rsidRPr="003306E6" w14:paraId="471AAFA2" w14:textId="77777777" w:rsidTr="00FF0A1D">
        <w:tc>
          <w:tcPr>
            <w:tcW w:w="3227" w:type="dxa"/>
          </w:tcPr>
          <w:p w14:paraId="45F314E5" w14:textId="3297AEE0" w:rsidR="00E909A7" w:rsidRPr="003306E6" w:rsidRDefault="00CD63F8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>Срок представления презентации</w:t>
            </w:r>
          </w:p>
        </w:tc>
        <w:tc>
          <w:tcPr>
            <w:tcW w:w="5939" w:type="dxa"/>
          </w:tcPr>
          <w:p w14:paraId="19756119" w14:textId="169E74AF" w:rsidR="00E909A7" w:rsidRPr="003306E6" w:rsidRDefault="00CD63F8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Учащиеся представляют презентацию к оговоренному сроку </w:t>
            </w:r>
          </w:p>
        </w:tc>
      </w:tr>
      <w:tr w:rsidR="00CD63F8" w:rsidRPr="003306E6" w14:paraId="7D03B198" w14:textId="77777777" w:rsidTr="00FF0A1D">
        <w:tc>
          <w:tcPr>
            <w:tcW w:w="3227" w:type="dxa"/>
          </w:tcPr>
          <w:p w14:paraId="65D0B27D" w14:textId="1B8A7521" w:rsidR="00E909A7" w:rsidRPr="003306E6" w:rsidRDefault="00CD63F8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Способ, ясность и понятность презентации </w:t>
            </w:r>
          </w:p>
        </w:tc>
        <w:tc>
          <w:tcPr>
            <w:tcW w:w="5939" w:type="dxa"/>
          </w:tcPr>
          <w:p w14:paraId="125C610C" w14:textId="157B86F2" w:rsidR="00E909A7" w:rsidRPr="003306E6" w:rsidRDefault="00CD63F8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Представленная учащимися презентация имеет обзорный характер, выполненная грамматически правильным языком, четко и понятно </w:t>
            </w:r>
          </w:p>
        </w:tc>
      </w:tr>
      <w:tr w:rsidR="00CD63F8" w:rsidRPr="003306E6" w14:paraId="70721D5D" w14:textId="77777777" w:rsidTr="00FF0A1D">
        <w:tc>
          <w:tcPr>
            <w:tcW w:w="3227" w:type="dxa"/>
          </w:tcPr>
          <w:p w14:paraId="11C102D1" w14:textId="5852E828" w:rsidR="00E909A7" w:rsidRPr="003306E6" w:rsidRDefault="00CD63F8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>Оценка работе в команде</w:t>
            </w:r>
          </w:p>
        </w:tc>
        <w:tc>
          <w:tcPr>
            <w:tcW w:w="5939" w:type="dxa"/>
          </w:tcPr>
          <w:p w14:paraId="3495C34C" w14:textId="056FBE56" w:rsidR="00E909A7" w:rsidRPr="003306E6" w:rsidRDefault="00CD63F8" w:rsidP="00351F3B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3306E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Ученики оценивают работу в команде объективно, выделяют успешные аспекты работы в команде и уроки, которые они вынесли из неудавшихся аспектов взаимодействия в команде </w:t>
            </w:r>
          </w:p>
        </w:tc>
      </w:tr>
    </w:tbl>
    <w:p w14:paraId="64DD620F" w14:textId="77777777" w:rsidR="00E909A7" w:rsidRPr="003306E6" w:rsidRDefault="00E909A7" w:rsidP="00E909A7">
      <w:pPr>
        <w:spacing w:after="0"/>
        <w:rPr>
          <w:color w:val="000000" w:themeColor="text1"/>
          <w:lang w:val="ru-RU"/>
        </w:rPr>
      </w:pPr>
    </w:p>
    <w:p w14:paraId="60787996" w14:textId="0A705F91" w:rsidR="00CF72BC" w:rsidRPr="003306E6" w:rsidRDefault="00B17C9F" w:rsidP="00B316CC">
      <w:pPr>
        <w:pStyle w:val="Heading2"/>
        <w:numPr>
          <w:ilvl w:val="0"/>
          <w:numId w:val="4"/>
        </w:numPr>
        <w:rPr>
          <w:lang w:val="ru-RU"/>
        </w:rPr>
      </w:pPr>
      <w:r w:rsidRPr="003306E6">
        <w:rPr>
          <w:lang w:val="ru-RU"/>
        </w:rPr>
        <w:t>Возможности в сфере трудовой деятельности</w:t>
      </w:r>
    </w:p>
    <w:p w14:paraId="12062E20" w14:textId="16C0C687" w:rsidR="00174623" w:rsidRPr="003306E6" w:rsidRDefault="0066635A" w:rsidP="00CF72BC">
      <w:pPr>
        <w:pStyle w:val="Heading3"/>
        <w:spacing w:after="120"/>
        <w:rPr>
          <w:color w:val="FF0000"/>
          <w:lang w:val="ru-RU"/>
        </w:rPr>
      </w:pPr>
      <w:r w:rsidRPr="003306E6">
        <w:rPr>
          <w:lang w:val="ru-RU"/>
        </w:rPr>
        <w:t>Задание</w:t>
      </w:r>
      <w:r w:rsidR="00174623" w:rsidRPr="003306E6">
        <w:rPr>
          <w:lang w:val="ru-RU"/>
        </w:rPr>
        <w:t xml:space="preserve"> 2. </w:t>
      </w:r>
      <w:r w:rsidRPr="003306E6">
        <w:rPr>
          <w:lang w:val="ru-RU"/>
        </w:rPr>
        <w:t xml:space="preserve">Я как предприимчивый работник на должности своей мечты </w:t>
      </w:r>
    </w:p>
    <w:p w14:paraId="12242F09" w14:textId="630A5A86" w:rsidR="00174623" w:rsidRPr="003306E6" w:rsidRDefault="000F1628" w:rsidP="00174623">
      <w:pPr>
        <w:rPr>
          <w:color w:val="000000" w:themeColor="text1"/>
          <w:lang w:val="ru-RU"/>
        </w:rPr>
      </w:pPr>
      <w:r w:rsidRPr="003306E6">
        <w:rPr>
          <w:lang w:val="ru-RU"/>
        </w:rPr>
        <w:t xml:space="preserve">Задание состоит из трех частей: самоанализа, среды предпринимательской деятельности для интересующей трудовой сферы и плана действий для </w:t>
      </w:r>
      <w:r w:rsidR="00473C8B">
        <w:rPr>
          <w:lang w:val="ru-RU"/>
        </w:rPr>
        <w:t>успешной трудовой деятельности.</w:t>
      </w:r>
    </w:p>
    <w:p w14:paraId="112D2299" w14:textId="26363DF6" w:rsidR="00174623" w:rsidRPr="003306E6" w:rsidRDefault="00480222" w:rsidP="00174623">
      <w:pPr>
        <w:rPr>
          <w:color w:val="000000" w:themeColor="text1"/>
          <w:lang w:val="ru-RU"/>
        </w:rPr>
      </w:pPr>
      <w:r w:rsidRPr="003306E6">
        <w:rPr>
          <w:color w:val="000000" w:themeColor="text1"/>
          <w:lang w:val="ru-RU"/>
        </w:rPr>
        <w:t>Письменная работа</w:t>
      </w:r>
      <w:r w:rsidR="00174623" w:rsidRPr="003306E6">
        <w:rPr>
          <w:color w:val="000000" w:themeColor="text1"/>
          <w:lang w:val="ru-RU"/>
        </w:rPr>
        <w:t>.</w:t>
      </w:r>
    </w:p>
    <w:p w14:paraId="0B94EF26" w14:textId="77777777" w:rsidR="00174623" w:rsidRPr="003306E6" w:rsidRDefault="00174623" w:rsidP="00174623">
      <w:pPr>
        <w:rPr>
          <w:b/>
          <w:color w:val="000000" w:themeColor="text1"/>
          <w:lang w:val="ru-RU" w:eastAsia="et-EE"/>
        </w:rPr>
      </w:pPr>
    </w:p>
    <w:p w14:paraId="6BA734AE" w14:textId="3460C783" w:rsidR="00174623" w:rsidRPr="003306E6" w:rsidRDefault="00174623" w:rsidP="00174623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1. </w:t>
      </w:r>
      <w:r w:rsidR="00480222" w:rsidRPr="003306E6">
        <w:rPr>
          <w:color w:val="000000" w:themeColor="text1"/>
          <w:lang w:val="ru-RU" w:eastAsia="et-EE"/>
        </w:rPr>
        <w:t>Самоанализ</w:t>
      </w:r>
    </w:p>
    <w:p w14:paraId="5D5FFB06" w14:textId="4E88E4F1" w:rsidR="00F56236" w:rsidRPr="003306E6" w:rsidRDefault="00634403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1.1. </w:t>
      </w:r>
      <w:r w:rsidR="00DD2246" w:rsidRPr="003306E6">
        <w:rPr>
          <w:color w:val="000000" w:themeColor="text1"/>
          <w:lang w:val="ru-RU" w:eastAsia="et-EE"/>
        </w:rPr>
        <w:t xml:space="preserve">Ознакомься с учебными материалами по теме самоанализа, принципами и методами проведения самоанализа. </w:t>
      </w:r>
    </w:p>
    <w:p w14:paraId="09310ACF" w14:textId="7B29AAB9" w:rsidR="00174623" w:rsidRPr="003306E6" w:rsidRDefault="00634403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1.2. </w:t>
      </w:r>
      <w:r w:rsidR="00A47A9A">
        <w:rPr>
          <w:color w:val="000000" w:themeColor="text1"/>
          <w:lang w:val="ru-RU" w:eastAsia="et-EE"/>
        </w:rPr>
        <w:t>Выполни один тест на самооценку и личностные качества.</w:t>
      </w:r>
    </w:p>
    <w:p w14:paraId="39784B04" w14:textId="4F3D3856" w:rsidR="00174623" w:rsidRPr="003306E6" w:rsidRDefault="00634403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1.3. </w:t>
      </w:r>
      <w:r w:rsidR="00A47A9A">
        <w:rPr>
          <w:color w:val="000000" w:themeColor="text1"/>
          <w:lang w:val="ru-RU" w:eastAsia="et-EE"/>
        </w:rPr>
        <w:t xml:space="preserve">Опиши свои сильные стороны, положительные черты характера или привычки. </w:t>
      </w:r>
    </w:p>
    <w:p w14:paraId="56E2AB8C" w14:textId="1A6DA397" w:rsidR="00174623" w:rsidRPr="003306E6" w:rsidRDefault="00634403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1.4. </w:t>
      </w:r>
      <w:r w:rsidR="00A47A9A">
        <w:rPr>
          <w:color w:val="000000" w:themeColor="text1"/>
          <w:lang w:val="ru-RU" w:eastAsia="et-EE"/>
        </w:rPr>
        <w:t xml:space="preserve">Как их можно использовать на должности твоей мечты? </w:t>
      </w:r>
    </w:p>
    <w:p w14:paraId="50DC048E" w14:textId="0B4717F2" w:rsidR="00174623" w:rsidRPr="003306E6" w:rsidRDefault="00634403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1.5. </w:t>
      </w:r>
      <w:r w:rsidR="00A47A9A">
        <w:rPr>
          <w:color w:val="000000" w:themeColor="text1"/>
          <w:lang w:val="ru-RU" w:eastAsia="et-EE"/>
        </w:rPr>
        <w:t xml:space="preserve">Опиши свои </w:t>
      </w:r>
      <w:r w:rsidR="00A47A9A">
        <w:rPr>
          <w:color w:val="000000" w:themeColor="text1"/>
          <w:lang w:val="ru-RU" w:eastAsia="et-EE"/>
        </w:rPr>
        <w:t>слабые</w:t>
      </w:r>
      <w:r w:rsidR="00A47A9A">
        <w:rPr>
          <w:color w:val="000000" w:themeColor="text1"/>
          <w:lang w:val="ru-RU" w:eastAsia="et-EE"/>
        </w:rPr>
        <w:t xml:space="preserve"> стороны, </w:t>
      </w:r>
      <w:r w:rsidR="00A47A9A">
        <w:rPr>
          <w:color w:val="000000" w:themeColor="text1"/>
          <w:lang w:val="ru-RU" w:eastAsia="et-EE"/>
        </w:rPr>
        <w:t>отрицательные</w:t>
      </w:r>
      <w:r w:rsidR="00A47A9A">
        <w:rPr>
          <w:color w:val="000000" w:themeColor="text1"/>
          <w:lang w:val="ru-RU" w:eastAsia="et-EE"/>
        </w:rPr>
        <w:t xml:space="preserve"> черты характера или привычки. </w:t>
      </w:r>
    </w:p>
    <w:p w14:paraId="23A7AE9A" w14:textId="401BF7ED" w:rsidR="00174623" w:rsidRPr="008D4273" w:rsidRDefault="00634403" w:rsidP="00893166">
      <w:pPr>
        <w:rPr>
          <w:color w:val="000000" w:themeColor="text1"/>
          <w:lang w:eastAsia="et-EE"/>
        </w:rPr>
      </w:pPr>
      <w:r w:rsidRPr="003306E6">
        <w:rPr>
          <w:color w:val="000000" w:themeColor="text1"/>
          <w:lang w:val="ru-RU" w:eastAsia="et-EE"/>
        </w:rPr>
        <w:t xml:space="preserve">1.6. </w:t>
      </w:r>
      <w:r w:rsidR="00A47A9A">
        <w:rPr>
          <w:color w:val="000000" w:themeColor="text1"/>
          <w:lang w:val="ru-RU" w:eastAsia="et-EE"/>
        </w:rPr>
        <w:t xml:space="preserve">Как их можно устранить или исправить, чтобы справиться с рабочими заданиями на должности своей мечты? </w:t>
      </w:r>
    </w:p>
    <w:p w14:paraId="72E21CD0" w14:textId="77777777" w:rsidR="00174623" w:rsidRPr="003306E6" w:rsidRDefault="00174623" w:rsidP="00174623">
      <w:pPr>
        <w:rPr>
          <w:b/>
          <w:color w:val="000000" w:themeColor="text1"/>
          <w:lang w:val="ru-RU" w:eastAsia="et-EE"/>
        </w:rPr>
      </w:pPr>
    </w:p>
    <w:p w14:paraId="677853B7" w14:textId="72756090" w:rsidR="00174623" w:rsidRPr="008D4273" w:rsidRDefault="00174623" w:rsidP="00174623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2. </w:t>
      </w:r>
      <w:r w:rsidR="008D4273">
        <w:rPr>
          <w:color w:val="000000" w:themeColor="text1"/>
          <w:lang w:val="ru-RU" w:eastAsia="et-EE"/>
        </w:rPr>
        <w:t>Среда предпринимательской деятельности</w:t>
      </w:r>
    </w:p>
    <w:p w14:paraId="0E3092F0" w14:textId="7461E311" w:rsidR="00174623" w:rsidRPr="003306E6" w:rsidRDefault="00634403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2.1. </w:t>
      </w:r>
      <w:r w:rsidR="008D4273">
        <w:rPr>
          <w:color w:val="000000" w:themeColor="text1"/>
          <w:lang w:val="ru-RU" w:eastAsia="et-EE"/>
        </w:rPr>
        <w:t>На каких предприятиях ты можешь найти работу, соответствующ</w:t>
      </w:r>
      <w:r w:rsidR="00DC706D">
        <w:rPr>
          <w:color w:val="000000" w:themeColor="text1"/>
          <w:lang w:val="ru-RU" w:eastAsia="et-EE"/>
        </w:rPr>
        <w:t xml:space="preserve">ую профессии твоей мечты? </w:t>
      </w:r>
    </w:p>
    <w:p w14:paraId="7ACC882E" w14:textId="48B14B30" w:rsidR="00893166" w:rsidRPr="003306E6" w:rsidRDefault="007715DE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2.2. </w:t>
      </w:r>
      <w:r w:rsidR="00DC706D">
        <w:rPr>
          <w:color w:val="000000" w:themeColor="text1"/>
          <w:lang w:val="ru-RU" w:eastAsia="et-EE"/>
        </w:rPr>
        <w:t xml:space="preserve">Насколько сложно найти работу по интересующей тебя профессии? </w:t>
      </w:r>
    </w:p>
    <w:p w14:paraId="22D1915F" w14:textId="565D7332" w:rsidR="00174623" w:rsidRPr="003306E6" w:rsidRDefault="007715DE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2.3. </w:t>
      </w:r>
      <w:r w:rsidR="00DC706D">
        <w:rPr>
          <w:color w:val="000000" w:themeColor="text1"/>
          <w:lang w:val="ru-RU" w:eastAsia="et-EE"/>
        </w:rPr>
        <w:t xml:space="preserve">Какие должности связаны с твоими интересами и потребностями? </w:t>
      </w:r>
    </w:p>
    <w:p w14:paraId="5CC2B410" w14:textId="315B98EA" w:rsidR="00174623" w:rsidRPr="003306E6" w:rsidRDefault="007715DE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>2</w:t>
      </w:r>
      <w:r w:rsidR="00893166" w:rsidRPr="003306E6">
        <w:rPr>
          <w:color w:val="000000" w:themeColor="text1"/>
          <w:lang w:val="ru-RU" w:eastAsia="et-EE"/>
        </w:rPr>
        <w:t>.</w:t>
      </w:r>
      <w:r w:rsidRPr="003306E6">
        <w:rPr>
          <w:color w:val="000000" w:themeColor="text1"/>
          <w:lang w:val="ru-RU" w:eastAsia="et-EE"/>
        </w:rPr>
        <w:t>4</w:t>
      </w:r>
      <w:r w:rsidR="00893166" w:rsidRPr="003306E6">
        <w:rPr>
          <w:color w:val="000000" w:themeColor="text1"/>
          <w:lang w:val="ru-RU" w:eastAsia="et-EE"/>
        </w:rPr>
        <w:t>.</w:t>
      </w:r>
      <w:r w:rsidRPr="003306E6">
        <w:rPr>
          <w:color w:val="000000" w:themeColor="text1"/>
          <w:lang w:val="ru-RU" w:eastAsia="et-EE"/>
        </w:rPr>
        <w:t xml:space="preserve"> </w:t>
      </w:r>
      <w:r w:rsidR="00DC706D">
        <w:rPr>
          <w:color w:val="000000" w:themeColor="text1"/>
          <w:lang w:val="ru-RU" w:eastAsia="et-EE"/>
        </w:rPr>
        <w:t xml:space="preserve">Какие ты знаешь предприятия в своем уезде, где есть должности, связанные с интересующей тебя профессией? </w:t>
      </w:r>
    </w:p>
    <w:p w14:paraId="3482BFC0" w14:textId="72E54A7F" w:rsidR="00174623" w:rsidRPr="003306E6" w:rsidRDefault="007715DE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2.5. </w:t>
      </w:r>
      <w:r w:rsidR="00DC706D">
        <w:rPr>
          <w:color w:val="000000" w:themeColor="text1"/>
          <w:lang w:val="ru-RU" w:eastAsia="et-EE"/>
        </w:rPr>
        <w:t>Какие рабочие задания тебе придется выполнять на интересующей тебя должности</w:t>
      </w:r>
      <w:r w:rsidR="00174623" w:rsidRPr="003306E6">
        <w:rPr>
          <w:color w:val="000000" w:themeColor="text1"/>
          <w:lang w:val="ru-RU" w:eastAsia="et-EE"/>
        </w:rPr>
        <w:t>?</w:t>
      </w:r>
    </w:p>
    <w:p w14:paraId="1702FED8" w14:textId="7472023B" w:rsidR="00174623" w:rsidRPr="003306E6" w:rsidRDefault="007715DE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2.6. </w:t>
      </w:r>
      <w:r w:rsidR="00DC706D">
        <w:rPr>
          <w:color w:val="000000" w:themeColor="text1"/>
          <w:lang w:val="ru-RU" w:eastAsia="et-EE"/>
        </w:rPr>
        <w:t xml:space="preserve">Что ты знаешь об этой работе: рабочие часы, организация труда, рабочие инструменты? </w:t>
      </w:r>
    </w:p>
    <w:p w14:paraId="68F772FE" w14:textId="1B3865ED" w:rsidR="00174623" w:rsidRPr="003306E6" w:rsidRDefault="007715DE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2.7. </w:t>
      </w:r>
      <w:r w:rsidR="00DC706D">
        <w:rPr>
          <w:color w:val="000000" w:themeColor="text1"/>
          <w:lang w:val="ru-RU" w:eastAsia="et-EE"/>
        </w:rPr>
        <w:t>Что является самым важным в этой работе</w:t>
      </w:r>
      <w:r w:rsidR="00174623" w:rsidRPr="003306E6">
        <w:rPr>
          <w:color w:val="000000" w:themeColor="text1"/>
          <w:lang w:val="ru-RU" w:eastAsia="et-EE"/>
        </w:rPr>
        <w:t>?</w:t>
      </w:r>
    </w:p>
    <w:p w14:paraId="780361E5" w14:textId="60620E25" w:rsidR="00174623" w:rsidRPr="003306E6" w:rsidRDefault="007715DE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2.8. </w:t>
      </w:r>
      <w:r w:rsidR="00EF62B3">
        <w:rPr>
          <w:color w:val="000000" w:themeColor="text1"/>
          <w:lang w:val="ru-RU" w:eastAsia="et-EE"/>
        </w:rPr>
        <w:t>С кем придется сотрудничать</w:t>
      </w:r>
      <w:r w:rsidR="0017019E">
        <w:rPr>
          <w:color w:val="000000" w:themeColor="text1"/>
          <w:lang w:val="ru-RU" w:eastAsia="et-EE"/>
        </w:rPr>
        <w:t xml:space="preserve">, выполняя эту работу? </w:t>
      </w:r>
    </w:p>
    <w:p w14:paraId="34CF9669" w14:textId="590C9240" w:rsidR="00174623" w:rsidRPr="0017019E" w:rsidRDefault="007715DE" w:rsidP="00893166">
      <w:pPr>
        <w:rPr>
          <w:color w:val="000000" w:themeColor="text1"/>
          <w:lang w:val="en-US" w:eastAsia="et-EE"/>
        </w:rPr>
      </w:pPr>
      <w:r w:rsidRPr="003306E6">
        <w:rPr>
          <w:color w:val="000000" w:themeColor="text1"/>
          <w:lang w:val="ru-RU" w:eastAsia="et-EE"/>
        </w:rPr>
        <w:t xml:space="preserve">2.9. </w:t>
      </w:r>
      <w:r w:rsidR="0017019E">
        <w:rPr>
          <w:color w:val="000000" w:themeColor="text1"/>
          <w:lang w:val="ru-RU" w:eastAsia="et-EE"/>
        </w:rPr>
        <w:t xml:space="preserve">Какие машины и приборы необходимы для этой работы? </w:t>
      </w:r>
    </w:p>
    <w:p w14:paraId="56BAED37" w14:textId="785FB444" w:rsidR="00174623" w:rsidRPr="0017019E" w:rsidRDefault="007715DE" w:rsidP="00893166">
      <w:pPr>
        <w:rPr>
          <w:color w:val="000000" w:themeColor="text1"/>
          <w:lang w:val="ru-RU" w:eastAsia="et-EE"/>
        </w:rPr>
      </w:pPr>
      <w:r w:rsidRPr="0017019E">
        <w:rPr>
          <w:color w:val="000000" w:themeColor="text1"/>
          <w:lang w:val="en-US" w:eastAsia="et-EE"/>
        </w:rPr>
        <w:t>2.10</w:t>
      </w:r>
      <w:r w:rsidR="0017019E" w:rsidRPr="0017019E">
        <w:rPr>
          <w:color w:val="000000" w:themeColor="text1"/>
          <w:lang w:val="en-US" w:eastAsia="et-EE"/>
        </w:rPr>
        <w:t xml:space="preserve">. </w:t>
      </w:r>
      <w:r w:rsidR="0017019E">
        <w:rPr>
          <w:color w:val="000000" w:themeColor="text1"/>
          <w:lang w:val="ru-RU" w:eastAsia="et-EE"/>
        </w:rPr>
        <w:t>Какие</w:t>
      </w:r>
      <w:r w:rsidR="0017019E" w:rsidRPr="0017019E">
        <w:rPr>
          <w:color w:val="000000" w:themeColor="text1"/>
          <w:lang w:val="ru-RU" w:eastAsia="et-EE"/>
        </w:rPr>
        <w:t xml:space="preserve"> </w:t>
      </w:r>
      <w:r w:rsidR="0017019E">
        <w:rPr>
          <w:color w:val="000000" w:themeColor="text1"/>
          <w:lang w:val="ru-RU" w:eastAsia="et-EE"/>
        </w:rPr>
        <w:t>возможности</w:t>
      </w:r>
      <w:r w:rsidR="0017019E" w:rsidRPr="0017019E">
        <w:rPr>
          <w:color w:val="000000" w:themeColor="text1"/>
          <w:lang w:val="ru-RU" w:eastAsia="et-EE"/>
        </w:rPr>
        <w:t xml:space="preserve"> </w:t>
      </w:r>
      <w:r w:rsidR="0017019E">
        <w:rPr>
          <w:color w:val="000000" w:themeColor="text1"/>
          <w:lang w:val="ru-RU" w:eastAsia="et-EE"/>
        </w:rPr>
        <w:t>для</w:t>
      </w:r>
      <w:r w:rsidR="0017019E" w:rsidRPr="0017019E">
        <w:rPr>
          <w:color w:val="000000" w:themeColor="text1"/>
          <w:lang w:val="ru-RU" w:eastAsia="et-EE"/>
        </w:rPr>
        <w:t xml:space="preserve"> </w:t>
      </w:r>
      <w:r w:rsidR="0017019E">
        <w:rPr>
          <w:color w:val="000000" w:themeColor="text1"/>
          <w:lang w:val="ru-RU" w:eastAsia="et-EE"/>
        </w:rPr>
        <w:t>деятельности</w:t>
      </w:r>
      <w:r w:rsidR="0017019E" w:rsidRPr="0017019E">
        <w:rPr>
          <w:color w:val="000000" w:themeColor="text1"/>
          <w:lang w:val="ru-RU" w:eastAsia="et-EE"/>
        </w:rPr>
        <w:t xml:space="preserve"> </w:t>
      </w:r>
      <w:r w:rsidR="0017019E">
        <w:rPr>
          <w:color w:val="000000" w:themeColor="text1"/>
          <w:lang w:val="ru-RU" w:eastAsia="et-EE"/>
        </w:rPr>
        <w:t>в</w:t>
      </w:r>
      <w:r w:rsidR="0017019E" w:rsidRPr="0017019E">
        <w:rPr>
          <w:color w:val="000000" w:themeColor="text1"/>
          <w:lang w:val="ru-RU" w:eastAsia="et-EE"/>
        </w:rPr>
        <w:t xml:space="preserve"> </w:t>
      </w:r>
      <w:r w:rsidR="00170EF5">
        <w:rPr>
          <w:color w:val="000000" w:themeColor="text1"/>
          <w:lang w:val="ru-RU" w:eastAsia="et-EE"/>
        </w:rPr>
        <w:t xml:space="preserve">трудовой </w:t>
      </w:r>
      <w:r w:rsidR="0017019E">
        <w:rPr>
          <w:color w:val="000000" w:themeColor="text1"/>
          <w:lang w:val="ru-RU" w:eastAsia="et-EE"/>
        </w:rPr>
        <w:t>сфере</w:t>
      </w:r>
      <w:r w:rsidR="0017019E" w:rsidRPr="0017019E">
        <w:rPr>
          <w:color w:val="000000" w:themeColor="text1"/>
          <w:lang w:val="ru-RU" w:eastAsia="et-EE"/>
        </w:rPr>
        <w:t xml:space="preserve"> </w:t>
      </w:r>
      <w:r w:rsidR="0017019E">
        <w:rPr>
          <w:color w:val="000000" w:themeColor="text1"/>
          <w:lang w:val="ru-RU" w:eastAsia="et-EE"/>
        </w:rPr>
        <w:t xml:space="preserve">дает тебе работа на этой должности? </w:t>
      </w:r>
    </w:p>
    <w:p w14:paraId="5C2B450C" w14:textId="2BFA821C" w:rsidR="00174623" w:rsidRPr="00EF0CFA" w:rsidRDefault="007715DE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>2.1</w:t>
      </w:r>
      <w:r w:rsidR="00893166" w:rsidRPr="003306E6">
        <w:rPr>
          <w:color w:val="000000" w:themeColor="text1"/>
          <w:lang w:val="ru-RU" w:eastAsia="et-EE"/>
        </w:rPr>
        <w:t>1</w:t>
      </w:r>
      <w:r w:rsidRPr="003306E6">
        <w:rPr>
          <w:color w:val="000000" w:themeColor="text1"/>
          <w:lang w:val="ru-RU" w:eastAsia="et-EE"/>
        </w:rPr>
        <w:t xml:space="preserve">. </w:t>
      </w:r>
      <w:r w:rsidR="00EF0CFA">
        <w:rPr>
          <w:color w:val="000000" w:themeColor="text1"/>
          <w:lang w:val="ru-RU" w:eastAsia="et-EE"/>
        </w:rPr>
        <w:t>С</w:t>
      </w:r>
      <w:r w:rsidR="00EF0CFA" w:rsidRPr="00EF0CFA">
        <w:rPr>
          <w:color w:val="000000" w:themeColor="text1"/>
          <w:lang w:val="ru-RU" w:eastAsia="et-EE"/>
        </w:rPr>
        <w:t xml:space="preserve"> </w:t>
      </w:r>
      <w:r w:rsidR="00EF0CFA">
        <w:rPr>
          <w:color w:val="000000" w:themeColor="text1"/>
          <w:lang w:val="ru-RU" w:eastAsia="et-EE"/>
        </w:rPr>
        <w:t>какими</w:t>
      </w:r>
      <w:r w:rsidR="00EF0CFA" w:rsidRPr="00EF0CFA">
        <w:rPr>
          <w:color w:val="000000" w:themeColor="text1"/>
          <w:lang w:val="ru-RU" w:eastAsia="et-EE"/>
        </w:rPr>
        <w:t xml:space="preserve"> </w:t>
      </w:r>
      <w:r w:rsidR="00EF0CFA">
        <w:rPr>
          <w:color w:val="000000" w:themeColor="text1"/>
          <w:lang w:val="ru-RU" w:eastAsia="et-EE"/>
        </w:rPr>
        <w:t>рисками</w:t>
      </w:r>
      <w:r w:rsidR="00EF0CFA" w:rsidRPr="00EF0CFA">
        <w:rPr>
          <w:color w:val="000000" w:themeColor="text1"/>
          <w:lang w:val="ru-RU" w:eastAsia="et-EE"/>
        </w:rPr>
        <w:t xml:space="preserve"> </w:t>
      </w:r>
      <w:r w:rsidR="00EF0CFA">
        <w:rPr>
          <w:color w:val="000000" w:themeColor="text1"/>
          <w:lang w:val="ru-RU" w:eastAsia="et-EE"/>
        </w:rPr>
        <w:t>и</w:t>
      </w:r>
      <w:r w:rsidR="00EF0CFA" w:rsidRPr="00EF0CFA">
        <w:rPr>
          <w:color w:val="000000" w:themeColor="text1"/>
          <w:lang w:val="ru-RU" w:eastAsia="et-EE"/>
        </w:rPr>
        <w:t xml:space="preserve"> </w:t>
      </w:r>
      <w:r w:rsidR="00EF0CFA">
        <w:rPr>
          <w:color w:val="000000" w:themeColor="text1"/>
          <w:lang w:val="ru-RU" w:eastAsia="et-EE"/>
        </w:rPr>
        <w:t xml:space="preserve">опасными факторами ты столкнешься, работая на этой должности? </w:t>
      </w:r>
    </w:p>
    <w:p w14:paraId="0304D70C" w14:textId="398D98DA" w:rsidR="00174623" w:rsidRPr="003306E6" w:rsidRDefault="00EF0CFA" w:rsidP="00174623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Распредели ответы на вопросы </w:t>
      </w:r>
      <w:r w:rsidR="00174623" w:rsidRPr="003306E6">
        <w:rPr>
          <w:color w:val="000000" w:themeColor="text1"/>
          <w:lang w:val="ru-RU"/>
        </w:rPr>
        <w:t>1</w:t>
      </w:r>
      <w:r w:rsidR="00893166" w:rsidRPr="003306E6">
        <w:rPr>
          <w:color w:val="000000" w:themeColor="text1"/>
          <w:lang w:val="ru-RU"/>
        </w:rPr>
        <w:t>.3</w:t>
      </w:r>
      <w:r w:rsidR="00174623" w:rsidRPr="003306E6">
        <w:rPr>
          <w:color w:val="000000" w:themeColor="text1"/>
          <w:lang w:val="ru-RU"/>
        </w:rPr>
        <w:t>, 1</w:t>
      </w:r>
      <w:r w:rsidR="00893166" w:rsidRPr="003306E6">
        <w:rPr>
          <w:color w:val="000000" w:themeColor="text1"/>
          <w:lang w:val="ru-RU"/>
        </w:rPr>
        <w:t>.5</w:t>
      </w:r>
      <w:r w:rsidR="00174623" w:rsidRPr="003306E6">
        <w:rPr>
          <w:color w:val="000000" w:themeColor="text1"/>
          <w:lang w:val="ru-RU"/>
        </w:rPr>
        <w:t>, 2</w:t>
      </w:r>
      <w:r w:rsidR="00893166" w:rsidRPr="003306E6">
        <w:rPr>
          <w:color w:val="000000" w:themeColor="text1"/>
          <w:lang w:val="ru-RU"/>
        </w:rPr>
        <w:t>.10</w:t>
      </w:r>
      <w:r w:rsidR="00174623" w:rsidRPr="003306E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="00174623" w:rsidRPr="003306E6">
        <w:rPr>
          <w:color w:val="000000" w:themeColor="text1"/>
          <w:lang w:val="ru-RU"/>
        </w:rPr>
        <w:t xml:space="preserve"> 2</w:t>
      </w:r>
      <w:r w:rsidR="00893166" w:rsidRPr="003306E6">
        <w:rPr>
          <w:color w:val="000000" w:themeColor="text1"/>
          <w:lang w:val="ru-RU"/>
        </w:rPr>
        <w:t>.11</w:t>
      </w:r>
      <w:r w:rsidR="00174623" w:rsidRPr="003306E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 таблице</w:t>
      </w:r>
      <w:r w:rsidR="00174623" w:rsidRPr="003306E6">
        <w:rPr>
          <w:color w:val="000000" w:themeColor="text1"/>
          <w:lang w:val="ru-RU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0561" w:rsidRPr="003306E6" w14:paraId="7555AABD" w14:textId="77777777" w:rsidTr="00FF0A1D">
        <w:tc>
          <w:tcPr>
            <w:tcW w:w="4508" w:type="dxa"/>
          </w:tcPr>
          <w:p w14:paraId="6BBA9A3C" w14:textId="0E25C0F3" w:rsidR="00174623" w:rsidRPr="003306E6" w:rsidRDefault="00BE630D" w:rsidP="00FF0A1D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Мои сильные стороны</w:t>
            </w:r>
            <w:r w:rsidR="00174623" w:rsidRPr="003306E6">
              <w:rPr>
                <w:color w:val="000000" w:themeColor="text1"/>
                <w:lang w:val="ru-RU"/>
              </w:rPr>
              <w:t>:</w:t>
            </w:r>
          </w:p>
          <w:p w14:paraId="70BBD673" w14:textId="77777777" w:rsidR="00174623" w:rsidRPr="003306E6" w:rsidRDefault="00174623" w:rsidP="00FF0A1D">
            <w:pPr>
              <w:rPr>
                <w:color w:val="000000" w:themeColor="text1"/>
                <w:lang w:val="ru-RU"/>
              </w:rPr>
            </w:pPr>
          </w:p>
          <w:p w14:paraId="711EE4D9" w14:textId="77777777" w:rsidR="00174623" w:rsidRPr="003306E6" w:rsidRDefault="00174623" w:rsidP="00FF0A1D">
            <w:pPr>
              <w:rPr>
                <w:color w:val="000000" w:themeColor="text1"/>
                <w:lang w:val="ru-RU"/>
              </w:rPr>
            </w:pPr>
          </w:p>
          <w:p w14:paraId="493E4866" w14:textId="77777777" w:rsidR="00174623" w:rsidRPr="003306E6" w:rsidRDefault="00174623" w:rsidP="00FF0A1D">
            <w:pPr>
              <w:rPr>
                <w:b/>
                <w:color w:val="000000" w:themeColor="text1"/>
                <w:lang w:val="ru-RU" w:eastAsia="et-EE"/>
              </w:rPr>
            </w:pPr>
          </w:p>
        </w:tc>
        <w:tc>
          <w:tcPr>
            <w:tcW w:w="4508" w:type="dxa"/>
          </w:tcPr>
          <w:p w14:paraId="756C5CB9" w14:textId="14191EF5" w:rsidR="00174623" w:rsidRPr="003306E6" w:rsidRDefault="00BE630D" w:rsidP="00FF0A1D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Мои слабые стороны</w:t>
            </w:r>
            <w:r w:rsidR="00174623" w:rsidRPr="003306E6">
              <w:rPr>
                <w:color w:val="000000" w:themeColor="text1"/>
                <w:lang w:val="ru-RU"/>
              </w:rPr>
              <w:t>:</w:t>
            </w:r>
          </w:p>
          <w:p w14:paraId="592E2615" w14:textId="77777777" w:rsidR="00174623" w:rsidRPr="003306E6" w:rsidRDefault="00174623" w:rsidP="00FF0A1D">
            <w:pPr>
              <w:rPr>
                <w:color w:val="000000" w:themeColor="text1"/>
                <w:lang w:val="ru-RU"/>
              </w:rPr>
            </w:pPr>
          </w:p>
          <w:p w14:paraId="5A77DDA7" w14:textId="77777777" w:rsidR="00174623" w:rsidRPr="003306E6" w:rsidRDefault="00174623" w:rsidP="00FF0A1D">
            <w:pPr>
              <w:rPr>
                <w:color w:val="000000" w:themeColor="text1"/>
                <w:lang w:val="ru-RU"/>
              </w:rPr>
            </w:pPr>
          </w:p>
          <w:p w14:paraId="437F2A55" w14:textId="77777777" w:rsidR="00174623" w:rsidRPr="003306E6" w:rsidRDefault="00174623" w:rsidP="00FF0A1D">
            <w:pPr>
              <w:rPr>
                <w:color w:val="000000" w:themeColor="text1"/>
                <w:lang w:val="ru-RU"/>
              </w:rPr>
            </w:pPr>
          </w:p>
          <w:p w14:paraId="0087D07B" w14:textId="77777777" w:rsidR="00174623" w:rsidRPr="003306E6" w:rsidRDefault="00174623" w:rsidP="00FF0A1D">
            <w:pPr>
              <w:rPr>
                <w:b/>
                <w:color w:val="000000" w:themeColor="text1"/>
                <w:lang w:val="ru-RU" w:eastAsia="et-EE"/>
              </w:rPr>
            </w:pPr>
          </w:p>
        </w:tc>
      </w:tr>
      <w:tr w:rsidR="00174623" w:rsidRPr="003306E6" w14:paraId="3CF81686" w14:textId="77777777" w:rsidTr="00FF0A1D">
        <w:tc>
          <w:tcPr>
            <w:tcW w:w="4508" w:type="dxa"/>
          </w:tcPr>
          <w:p w14:paraId="72840D5E" w14:textId="352D9A78" w:rsidR="00174623" w:rsidRPr="003306E6" w:rsidRDefault="00BE630D" w:rsidP="00FF0A1D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Возможности в сфере трудовой деятельности</w:t>
            </w:r>
            <w:r w:rsidR="00174623" w:rsidRPr="003306E6">
              <w:rPr>
                <w:color w:val="000000" w:themeColor="text1"/>
                <w:lang w:val="ru-RU"/>
              </w:rPr>
              <w:t>:</w:t>
            </w:r>
          </w:p>
          <w:p w14:paraId="4F01CC81" w14:textId="77777777" w:rsidR="00174623" w:rsidRPr="003306E6" w:rsidRDefault="00174623" w:rsidP="00FF0A1D">
            <w:pPr>
              <w:rPr>
                <w:color w:val="000000" w:themeColor="text1"/>
                <w:lang w:val="ru-RU"/>
              </w:rPr>
            </w:pPr>
          </w:p>
          <w:p w14:paraId="130F465C" w14:textId="77777777" w:rsidR="00174623" w:rsidRPr="003306E6" w:rsidRDefault="00174623" w:rsidP="00FF0A1D">
            <w:pPr>
              <w:rPr>
                <w:color w:val="000000" w:themeColor="text1"/>
                <w:lang w:val="ru-RU"/>
              </w:rPr>
            </w:pPr>
          </w:p>
          <w:p w14:paraId="4C0AF490" w14:textId="77777777" w:rsidR="00174623" w:rsidRPr="003306E6" w:rsidRDefault="00174623" w:rsidP="00FF0A1D">
            <w:pPr>
              <w:rPr>
                <w:b/>
                <w:color w:val="000000" w:themeColor="text1"/>
                <w:lang w:val="ru-RU" w:eastAsia="et-EE"/>
              </w:rPr>
            </w:pPr>
          </w:p>
        </w:tc>
        <w:tc>
          <w:tcPr>
            <w:tcW w:w="4508" w:type="dxa"/>
          </w:tcPr>
          <w:p w14:paraId="5B551A8B" w14:textId="661B9A08" w:rsidR="00174623" w:rsidRPr="003306E6" w:rsidRDefault="00BE630D" w:rsidP="00FF0A1D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Опасности в сфере трудовой деятельности</w:t>
            </w:r>
            <w:r w:rsidR="00174623" w:rsidRPr="003306E6">
              <w:rPr>
                <w:color w:val="000000" w:themeColor="text1"/>
                <w:lang w:val="ru-RU"/>
              </w:rPr>
              <w:t>:</w:t>
            </w:r>
          </w:p>
          <w:p w14:paraId="6AE8255A" w14:textId="77777777" w:rsidR="00174623" w:rsidRPr="003306E6" w:rsidRDefault="00174623" w:rsidP="00FF0A1D">
            <w:pPr>
              <w:rPr>
                <w:color w:val="000000" w:themeColor="text1"/>
                <w:lang w:val="ru-RU"/>
              </w:rPr>
            </w:pPr>
          </w:p>
          <w:p w14:paraId="66EDEC3F" w14:textId="77777777" w:rsidR="00174623" w:rsidRPr="003306E6" w:rsidRDefault="00174623" w:rsidP="00FF0A1D">
            <w:pPr>
              <w:rPr>
                <w:color w:val="000000" w:themeColor="text1"/>
                <w:lang w:val="ru-RU"/>
              </w:rPr>
            </w:pPr>
          </w:p>
          <w:p w14:paraId="508D2525" w14:textId="77777777" w:rsidR="00174623" w:rsidRPr="003306E6" w:rsidRDefault="00174623" w:rsidP="00FF0A1D">
            <w:pPr>
              <w:rPr>
                <w:color w:val="000000" w:themeColor="text1"/>
                <w:lang w:val="ru-RU"/>
              </w:rPr>
            </w:pPr>
          </w:p>
          <w:p w14:paraId="51D6EABC" w14:textId="77777777" w:rsidR="00174623" w:rsidRPr="003306E6" w:rsidRDefault="00174623" w:rsidP="00FF0A1D">
            <w:pPr>
              <w:rPr>
                <w:b/>
                <w:color w:val="000000" w:themeColor="text1"/>
                <w:lang w:val="ru-RU" w:eastAsia="et-EE"/>
              </w:rPr>
            </w:pPr>
          </w:p>
        </w:tc>
      </w:tr>
    </w:tbl>
    <w:p w14:paraId="1484DF8F" w14:textId="77777777" w:rsidR="00174623" w:rsidRPr="003306E6" w:rsidRDefault="00174623" w:rsidP="00174623">
      <w:pPr>
        <w:rPr>
          <w:b/>
          <w:color w:val="000000" w:themeColor="text1"/>
          <w:lang w:val="ru-RU" w:eastAsia="et-EE"/>
        </w:rPr>
      </w:pPr>
    </w:p>
    <w:p w14:paraId="4881325D" w14:textId="3D4839FC" w:rsidR="00174623" w:rsidRPr="003306E6" w:rsidRDefault="00174623" w:rsidP="00174623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3. </w:t>
      </w:r>
      <w:r w:rsidR="007162CA">
        <w:rPr>
          <w:color w:val="000000" w:themeColor="text1"/>
          <w:lang w:val="ru-RU" w:eastAsia="et-EE"/>
        </w:rPr>
        <w:t xml:space="preserve">План действий </w:t>
      </w:r>
    </w:p>
    <w:p w14:paraId="1F75E338" w14:textId="64A41C1E" w:rsidR="00174623" w:rsidRPr="003306E6" w:rsidRDefault="007715DE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3.1. </w:t>
      </w:r>
      <w:r w:rsidR="007162CA">
        <w:rPr>
          <w:color w:val="000000" w:themeColor="text1"/>
          <w:lang w:val="ru-RU" w:eastAsia="et-EE"/>
        </w:rPr>
        <w:t xml:space="preserve">Какими будут твои следующие шаги, принимая во внимание составленный анализ. </w:t>
      </w:r>
    </w:p>
    <w:p w14:paraId="089A8F1F" w14:textId="0411A42A" w:rsidR="00174623" w:rsidRPr="003306E6" w:rsidRDefault="007715DE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3.2. </w:t>
      </w:r>
      <w:r w:rsidR="007162CA">
        <w:rPr>
          <w:color w:val="000000" w:themeColor="text1"/>
          <w:lang w:val="ru-RU" w:eastAsia="et-EE"/>
        </w:rPr>
        <w:t>Опиши себя как успешного и предприимчивого работника через год или несколько лет после окончания школы и освоения соответствующей профессии</w:t>
      </w:r>
      <w:r w:rsidR="00174623" w:rsidRPr="003306E6">
        <w:rPr>
          <w:color w:val="000000" w:themeColor="text1"/>
          <w:lang w:val="ru-RU" w:eastAsia="et-EE"/>
        </w:rPr>
        <w:t>.</w:t>
      </w:r>
    </w:p>
    <w:p w14:paraId="2C715F72" w14:textId="4A3D8EF9" w:rsidR="00174623" w:rsidRPr="003306E6" w:rsidRDefault="007715DE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3.3. </w:t>
      </w:r>
      <w:r w:rsidR="0038183D">
        <w:rPr>
          <w:color w:val="000000" w:themeColor="text1"/>
          <w:lang w:val="ru-RU" w:eastAsia="et-EE"/>
        </w:rPr>
        <w:t xml:space="preserve">Кратко сформулируй это описание, сделай выводы в форме измеримой цели. </w:t>
      </w:r>
    </w:p>
    <w:p w14:paraId="14676153" w14:textId="59F5A868" w:rsidR="00174623" w:rsidRPr="003306E6" w:rsidRDefault="007715DE" w:rsidP="00893166">
      <w:pPr>
        <w:rPr>
          <w:color w:val="000000" w:themeColor="text1"/>
          <w:lang w:val="ru-RU" w:eastAsia="et-EE"/>
        </w:rPr>
      </w:pPr>
      <w:r w:rsidRPr="003306E6">
        <w:rPr>
          <w:color w:val="000000" w:themeColor="text1"/>
          <w:lang w:val="ru-RU" w:eastAsia="et-EE"/>
        </w:rPr>
        <w:t xml:space="preserve">3.4. </w:t>
      </w:r>
      <w:r w:rsidR="0038183D">
        <w:rPr>
          <w:color w:val="000000" w:themeColor="text1"/>
          <w:lang w:val="ru-RU" w:eastAsia="et-EE"/>
        </w:rPr>
        <w:t xml:space="preserve">Составь план действий для достижения этой цели, попроси совета у учителя и родителей. </w:t>
      </w:r>
    </w:p>
    <w:p w14:paraId="5D0D5683" w14:textId="77777777" w:rsidR="00174623" w:rsidRPr="003306E6" w:rsidRDefault="00174623" w:rsidP="00174623">
      <w:pPr>
        <w:rPr>
          <w:b/>
          <w:color w:val="000000" w:themeColor="text1"/>
          <w:lang w:val="ru-RU"/>
        </w:rPr>
      </w:pPr>
    </w:p>
    <w:p w14:paraId="63BCC39E" w14:textId="1F0C2366" w:rsidR="00174623" w:rsidRPr="003306E6" w:rsidRDefault="00D96275" w:rsidP="008F2C6B">
      <w:pPr>
        <w:spacing w:after="120"/>
        <w:rPr>
          <w:b/>
          <w:color w:val="000000" w:themeColor="text1"/>
          <w:lang w:val="ru-RU" w:eastAsia="et-EE"/>
        </w:rPr>
      </w:pPr>
      <w:r>
        <w:rPr>
          <w:b/>
          <w:color w:val="000000" w:themeColor="text1"/>
          <w:lang w:val="ru-RU"/>
        </w:rPr>
        <w:t>Модель оценивания</w:t>
      </w:r>
      <w:r w:rsidR="00174623" w:rsidRPr="003306E6">
        <w:rPr>
          <w:b/>
          <w:color w:val="000000" w:themeColor="text1"/>
          <w:lang w:val="ru-RU"/>
        </w:rPr>
        <w:t xml:space="preserve">: </w:t>
      </w:r>
      <w:r>
        <w:rPr>
          <w:b/>
          <w:color w:val="000000" w:themeColor="text1"/>
          <w:lang w:val="ru-RU"/>
        </w:rPr>
        <w:t xml:space="preserve">Я в качестве предприимчивого работника в </w:t>
      </w:r>
      <w:r w:rsidR="00776DFC">
        <w:rPr>
          <w:b/>
          <w:color w:val="000000" w:themeColor="text1"/>
          <w:lang w:val="ru-RU"/>
        </w:rPr>
        <w:t xml:space="preserve">интересующей меня профессиональной сфере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30561" w:rsidRPr="003306E6" w14:paraId="77EF6652" w14:textId="77777777" w:rsidTr="00FF0A1D">
        <w:tc>
          <w:tcPr>
            <w:tcW w:w="2972" w:type="dxa"/>
          </w:tcPr>
          <w:p w14:paraId="5BA9710B" w14:textId="3BFFD488" w:rsidR="00174623" w:rsidRPr="00776DFC" w:rsidRDefault="00776DFC" w:rsidP="00FF0A1D">
            <w:pPr>
              <w:rPr>
                <w:rFonts w:ascii="Arial" w:hAnsi="Arial" w:cs="Arial"/>
                <w:b/>
                <w:i/>
                <w:color w:val="000000" w:themeColor="text1"/>
                <w:lang w:val="ru-RU" w:eastAsia="et-EE"/>
              </w:rPr>
            </w:pPr>
            <w:r>
              <w:rPr>
                <w:rFonts w:ascii="Arial" w:hAnsi="Arial" w:cs="Arial"/>
                <w:i/>
                <w:color w:val="000000" w:themeColor="text1"/>
                <w:lang w:val="ru-RU"/>
              </w:rPr>
              <w:t>Аспект оценивания</w:t>
            </w:r>
          </w:p>
        </w:tc>
        <w:tc>
          <w:tcPr>
            <w:tcW w:w="6044" w:type="dxa"/>
          </w:tcPr>
          <w:p w14:paraId="0E629B60" w14:textId="058FC6FD" w:rsidR="00174623" w:rsidRPr="00776DFC" w:rsidRDefault="00776DFC" w:rsidP="00FF0A1D">
            <w:pPr>
              <w:rPr>
                <w:rFonts w:ascii="Arial" w:hAnsi="Arial" w:cs="Arial"/>
                <w:b/>
                <w:i/>
                <w:color w:val="000000" w:themeColor="text1"/>
                <w:lang w:val="ru-RU" w:eastAsia="et-EE"/>
              </w:rPr>
            </w:pPr>
            <w:r>
              <w:rPr>
                <w:rFonts w:ascii="Arial" w:hAnsi="Arial" w:cs="Arial"/>
                <w:i/>
                <w:color w:val="000000" w:themeColor="text1"/>
                <w:lang w:val="ru-RU"/>
              </w:rPr>
              <w:t>Критерий оценивания</w:t>
            </w:r>
          </w:p>
        </w:tc>
      </w:tr>
      <w:tr w:rsidR="00130561" w:rsidRPr="003306E6" w14:paraId="211978DE" w14:textId="77777777" w:rsidTr="00FF0A1D">
        <w:tc>
          <w:tcPr>
            <w:tcW w:w="2972" w:type="dxa"/>
          </w:tcPr>
          <w:p w14:paraId="36355DB0" w14:textId="50B12986" w:rsidR="00174623" w:rsidRPr="003306E6" w:rsidRDefault="00174623" w:rsidP="008F2C6B">
            <w:pPr>
              <w:spacing w:after="240"/>
              <w:rPr>
                <w:b/>
                <w:color w:val="000000" w:themeColor="text1"/>
                <w:lang w:val="ru-RU" w:eastAsia="et-EE"/>
              </w:rPr>
            </w:pPr>
            <w:r w:rsidRPr="003306E6">
              <w:rPr>
                <w:color w:val="000000" w:themeColor="text1"/>
                <w:lang w:val="ru-RU"/>
              </w:rPr>
              <w:t xml:space="preserve">1) </w:t>
            </w:r>
            <w:r w:rsidR="00776DFC">
              <w:rPr>
                <w:color w:val="000000" w:themeColor="text1"/>
                <w:lang w:val="ru-RU"/>
              </w:rPr>
              <w:t>Самоанализ</w:t>
            </w:r>
          </w:p>
        </w:tc>
        <w:tc>
          <w:tcPr>
            <w:tcW w:w="6044" w:type="dxa"/>
          </w:tcPr>
          <w:p w14:paraId="3857F331" w14:textId="25B2349F" w:rsidR="00174623" w:rsidRPr="003306E6" w:rsidRDefault="00776DFC" w:rsidP="008F2C6B">
            <w:pPr>
              <w:spacing w:after="120"/>
              <w:rPr>
                <w:b/>
                <w:color w:val="000000" w:themeColor="text1"/>
                <w:lang w:val="ru-RU" w:eastAsia="et-EE"/>
              </w:rPr>
            </w:pPr>
            <w:r>
              <w:rPr>
                <w:color w:val="000000" w:themeColor="text1"/>
                <w:lang w:val="ru-RU"/>
              </w:rPr>
              <w:t>Учащийся перечислил свои сильные и слабые стороны в связи с профессиональной сферой, представил свои возможности и стоящие перед ним опасности в сфере трудовой деятельности относительно изучаемой специальности</w:t>
            </w:r>
            <w:r w:rsidR="00174623" w:rsidRPr="003306E6">
              <w:rPr>
                <w:color w:val="000000" w:themeColor="text1"/>
                <w:lang w:val="ru-RU"/>
              </w:rPr>
              <w:t>.</w:t>
            </w:r>
          </w:p>
        </w:tc>
      </w:tr>
      <w:tr w:rsidR="00130561" w:rsidRPr="00B15F9F" w14:paraId="0AFDA76A" w14:textId="77777777" w:rsidTr="00FF0A1D">
        <w:tc>
          <w:tcPr>
            <w:tcW w:w="2972" w:type="dxa"/>
          </w:tcPr>
          <w:p w14:paraId="693E9CDC" w14:textId="2B756D47" w:rsidR="00174623" w:rsidRPr="003306E6" w:rsidRDefault="00174623" w:rsidP="008F2C6B">
            <w:pPr>
              <w:spacing w:after="240"/>
              <w:rPr>
                <w:b/>
                <w:color w:val="000000" w:themeColor="text1"/>
                <w:lang w:val="ru-RU" w:eastAsia="et-EE"/>
              </w:rPr>
            </w:pPr>
            <w:r w:rsidRPr="003306E6">
              <w:rPr>
                <w:color w:val="000000" w:themeColor="text1"/>
                <w:lang w:val="ru-RU"/>
              </w:rPr>
              <w:t xml:space="preserve">2) </w:t>
            </w:r>
            <w:r w:rsidR="00B15F9F">
              <w:rPr>
                <w:color w:val="000000" w:themeColor="text1"/>
                <w:lang w:val="ru-RU"/>
              </w:rPr>
              <w:t>Среда предпринимательской деятельности</w:t>
            </w:r>
          </w:p>
        </w:tc>
        <w:tc>
          <w:tcPr>
            <w:tcW w:w="6044" w:type="dxa"/>
          </w:tcPr>
          <w:p w14:paraId="22149750" w14:textId="7D1F27C8" w:rsidR="00174623" w:rsidRPr="00B15F9F" w:rsidRDefault="00B15F9F" w:rsidP="008F2C6B">
            <w:pPr>
              <w:spacing w:after="240"/>
              <w:rPr>
                <w:b/>
                <w:color w:val="000000" w:themeColor="text1"/>
                <w:lang w:val="ru-RU" w:eastAsia="et-EE"/>
              </w:rPr>
            </w:pPr>
            <w:r>
              <w:rPr>
                <w:color w:val="000000" w:themeColor="text1"/>
                <w:lang w:val="ru-RU"/>
              </w:rPr>
              <w:t>Среда предпринимательской деятельности, связанная с профессиональной сферой, описана в соответствие с заданными учащемуся вопросами</w:t>
            </w:r>
            <w:r w:rsidR="00174623" w:rsidRPr="00B15F9F">
              <w:rPr>
                <w:color w:val="000000" w:themeColor="text1"/>
                <w:lang w:val="ru-RU"/>
              </w:rPr>
              <w:t>.</w:t>
            </w:r>
          </w:p>
        </w:tc>
      </w:tr>
      <w:tr w:rsidR="00130561" w:rsidRPr="002E6AA0" w14:paraId="67C750B9" w14:textId="77777777" w:rsidTr="00FF0A1D">
        <w:tc>
          <w:tcPr>
            <w:tcW w:w="2972" w:type="dxa"/>
          </w:tcPr>
          <w:p w14:paraId="400C4EB2" w14:textId="22EB20B3" w:rsidR="00174623" w:rsidRPr="003306E6" w:rsidRDefault="00174623" w:rsidP="008F2C6B">
            <w:pPr>
              <w:spacing w:after="240"/>
              <w:rPr>
                <w:b/>
                <w:color w:val="000000" w:themeColor="text1"/>
                <w:lang w:val="ru-RU" w:eastAsia="et-EE"/>
              </w:rPr>
            </w:pPr>
            <w:r w:rsidRPr="003306E6">
              <w:rPr>
                <w:color w:val="000000" w:themeColor="text1"/>
                <w:lang w:val="ru-RU"/>
              </w:rPr>
              <w:t xml:space="preserve">3) </w:t>
            </w:r>
            <w:r w:rsidR="00400F3E">
              <w:rPr>
                <w:color w:val="000000" w:themeColor="text1"/>
                <w:lang w:val="ru-RU"/>
              </w:rPr>
              <w:t>Установление цели</w:t>
            </w:r>
          </w:p>
        </w:tc>
        <w:tc>
          <w:tcPr>
            <w:tcW w:w="6044" w:type="dxa"/>
          </w:tcPr>
          <w:p w14:paraId="3E0574DE" w14:textId="3057F776" w:rsidR="00174623" w:rsidRPr="002E6AA0" w:rsidRDefault="002E6AA0" w:rsidP="008F2C6B">
            <w:pPr>
              <w:spacing w:after="24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Учащийся установил цель в качестве успешного и предприимчивого работника в сфере профессиональной деятельности</w:t>
            </w:r>
            <w:r w:rsidR="00174623" w:rsidRPr="002E6AA0">
              <w:rPr>
                <w:color w:val="000000" w:themeColor="text1"/>
                <w:lang w:val="ru-RU"/>
              </w:rPr>
              <w:t>.</w:t>
            </w:r>
          </w:p>
          <w:p w14:paraId="3333DD8E" w14:textId="5CA19607" w:rsidR="008F2C6B" w:rsidRPr="002E6AA0" w:rsidRDefault="008F2C6B" w:rsidP="008F2C6B">
            <w:pPr>
              <w:spacing w:after="0"/>
              <w:rPr>
                <w:b/>
                <w:color w:val="000000" w:themeColor="text1"/>
                <w:lang w:val="ru-RU" w:eastAsia="et-EE"/>
              </w:rPr>
            </w:pPr>
          </w:p>
        </w:tc>
      </w:tr>
      <w:tr w:rsidR="00130561" w:rsidRPr="003306E6" w14:paraId="10CF022F" w14:textId="77777777" w:rsidTr="00FF0A1D">
        <w:tc>
          <w:tcPr>
            <w:tcW w:w="2972" w:type="dxa"/>
          </w:tcPr>
          <w:p w14:paraId="6470B5A0" w14:textId="750F2D7E" w:rsidR="00174623" w:rsidRPr="003306E6" w:rsidRDefault="00174623" w:rsidP="008F2C6B">
            <w:pPr>
              <w:spacing w:after="240"/>
              <w:rPr>
                <w:b/>
                <w:color w:val="000000" w:themeColor="text1"/>
                <w:lang w:val="ru-RU" w:eastAsia="et-EE"/>
              </w:rPr>
            </w:pPr>
            <w:r w:rsidRPr="003306E6">
              <w:rPr>
                <w:color w:val="000000" w:themeColor="text1"/>
                <w:lang w:val="ru-RU"/>
              </w:rPr>
              <w:t xml:space="preserve">4) </w:t>
            </w:r>
            <w:r w:rsidR="004C5675">
              <w:rPr>
                <w:color w:val="000000" w:themeColor="text1"/>
                <w:lang w:val="ru-RU"/>
              </w:rPr>
              <w:t>План действий</w:t>
            </w:r>
          </w:p>
        </w:tc>
        <w:tc>
          <w:tcPr>
            <w:tcW w:w="6044" w:type="dxa"/>
          </w:tcPr>
          <w:p w14:paraId="52F4B4F5" w14:textId="191C772E" w:rsidR="008F2C6B" w:rsidRPr="003306E6" w:rsidRDefault="004C5675" w:rsidP="004C5675">
            <w:pPr>
              <w:spacing w:after="240"/>
              <w:rPr>
                <w:b/>
                <w:color w:val="000000" w:themeColor="text1"/>
                <w:lang w:val="ru-RU" w:eastAsia="et-EE"/>
              </w:rPr>
            </w:pPr>
            <w:r>
              <w:rPr>
                <w:color w:val="000000" w:themeColor="text1"/>
                <w:lang w:val="ru-RU"/>
              </w:rPr>
              <w:t xml:space="preserve">Сформулированы действия, выполнение которых необходимо для достижения цели. </w:t>
            </w:r>
          </w:p>
        </w:tc>
      </w:tr>
    </w:tbl>
    <w:p w14:paraId="70937D1E" w14:textId="2C271980" w:rsidR="00174623" w:rsidRPr="003306E6" w:rsidRDefault="00174623" w:rsidP="00174623">
      <w:pPr>
        <w:rPr>
          <w:b/>
          <w:lang w:val="ru-RU" w:eastAsia="et-EE"/>
        </w:rPr>
      </w:pPr>
    </w:p>
    <w:p w14:paraId="730A05B0" w14:textId="77777777" w:rsidR="00E31E6F" w:rsidRPr="003306E6" w:rsidRDefault="00E31E6F" w:rsidP="00174623">
      <w:pPr>
        <w:rPr>
          <w:b/>
          <w:lang w:val="ru-RU" w:eastAsia="et-EE"/>
        </w:rPr>
      </w:pPr>
    </w:p>
    <w:p w14:paraId="59FB6617" w14:textId="4ACE1518" w:rsidR="00E909A7" w:rsidRPr="003306E6" w:rsidRDefault="00401DD0" w:rsidP="00B316CC">
      <w:pPr>
        <w:pStyle w:val="Heading2"/>
        <w:numPr>
          <w:ilvl w:val="0"/>
          <w:numId w:val="4"/>
        </w:numPr>
        <w:rPr>
          <w:lang w:val="ru-RU"/>
        </w:rPr>
      </w:pPr>
      <w:r>
        <w:rPr>
          <w:lang w:val="ru-RU"/>
        </w:rPr>
        <w:t>Финансы</w:t>
      </w:r>
    </w:p>
    <w:p w14:paraId="2D7DA49F" w14:textId="3A26BC27" w:rsidR="008B3CAE" w:rsidRPr="003306E6" w:rsidRDefault="00401DD0" w:rsidP="00CF72BC">
      <w:pPr>
        <w:pStyle w:val="Heading3"/>
        <w:rPr>
          <w:lang w:val="ru-RU"/>
        </w:rPr>
      </w:pPr>
      <w:r>
        <w:rPr>
          <w:lang w:val="ru-RU"/>
        </w:rPr>
        <w:t>Задание</w:t>
      </w:r>
      <w:r w:rsidR="00214449" w:rsidRPr="003306E6">
        <w:rPr>
          <w:lang w:val="ru-RU"/>
        </w:rPr>
        <w:t xml:space="preserve"> 3</w:t>
      </w:r>
      <w:r w:rsidR="00543AB8" w:rsidRPr="003306E6">
        <w:rPr>
          <w:lang w:val="ru-RU"/>
        </w:rPr>
        <w:t>.</w:t>
      </w:r>
      <w:r w:rsidR="008B3CAE" w:rsidRPr="003306E6">
        <w:rPr>
          <w:lang w:val="ru-RU"/>
        </w:rPr>
        <w:t xml:space="preserve"> </w:t>
      </w:r>
      <w:r>
        <w:rPr>
          <w:lang w:val="ru-RU"/>
        </w:rPr>
        <w:t xml:space="preserve">Мои недельные доходы и расходы </w:t>
      </w:r>
    </w:p>
    <w:p w14:paraId="48212ABF" w14:textId="77777777" w:rsidR="008B3CAE" w:rsidRPr="003306E6" w:rsidRDefault="008B3CAE" w:rsidP="008B3CAE">
      <w:pPr>
        <w:spacing w:after="0"/>
        <w:rPr>
          <w:b/>
          <w:lang w:val="ru-RU"/>
        </w:rPr>
      </w:pPr>
    </w:p>
    <w:p w14:paraId="7F29121B" w14:textId="2A9E84BA" w:rsidR="008B3CAE" w:rsidRPr="003306E6" w:rsidRDefault="008B3CAE" w:rsidP="00A2600A">
      <w:pPr>
        <w:rPr>
          <w:rFonts w:cs="Times New Roman"/>
          <w:strike/>
          <w:szCs w:val="24"/>
          <w:lang w:val="ru-RU"/>
        </w:rPr>
      </w:pPr>
      <w:r w:rsidRPr="003306E6">
        <w:rPr>
          <w:rFonts w:cs="Times New Roman"/>
          <w:szCs w:val="24"/>
          <w:lang w:val="ru-RU"/>
        </w:rPr>
        <w:t xml:space="preserve">1. </w:t>
      </w:r>
      <w:r w:rsidR="00401DD0">
        <w:rPr>
          <w:rFonts w:cs="Times New Roman"/>
          <w:szCs w:val="24"/>
          <w:lang w:val="ru-RU"/>
        </w:rPr>
        <w:t>Наши потребности и желания часто превышают наши возможности</w:t>
      </w:r>
      <w:r w:rsidRPr="003306E6">
        <w:rPr>
          <w:rFonts w:cs="Times New Roman"/>
          <w:szCs w:val="24"/>
          <w:lang w:val="ru-RU"/>
        </w:rPr>
        <w:t xml:space="preserve">. </w:t>
      </w:r>
    </w:p>
    <w:p w14:paraId="65A8A140" w14:textId="5DE06AD2" w:rsidR="008B3CAE" w:rsidRPr="003306E6" w:rsidRDefault="004776DD" w:rsidP="001A1EC9">
      <w:pPr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Перечисли вещи или услуги, которые ты бы хотел себе получить, затем раздели их на два столбика: в один столбик запиши те вещи или услуги, которые тебе </w:t>
      </w:r>
      <w:r w:rsidR="00BE7D0C">
        <w:rPr>
          <w:rFonts w:cs="Times New Roman"/>
          <w:szCs w:val="24"/>
          <w:lang w:val="ru-RU"/>
        </w:rPr>
        <w:t>безусловно</w:t>
      </w:r>
      <w:r>
        <w:rPr>
          <w:rFonts w:cs="Times New Roman"/>
          <w:szCs w:val="24"/>
          <w:lang w:val="ru-RU"/>
        </w:rPr>
        <w:t xml:space="preserve"> нужны (потребность), а во второй запиши те, без которых ты бы смог обойтись (желание). </w:t>
      </w:r>
    </w:p>
    <w:p w14:paraId="113EEF71" w14:textId="77777777" w:rsidR="008B3CAE" w:rsidRPr="003306E6" w:rsidRDefault="008B3CAE" w:rsidP="008B3CAE">
      <w:pPr>
        <w:spacing w:after="0"/>
        <w:ind w:left="708"/>
        <w:rPr>
          <w:rFonts w:cs="Times New Roman"/>
          <w:color w:val="000000" w:themeColor="text1"/>
          <w:szCs w:val="24"/>
          <w:lang w:val="ru-RU"/>
        </w:rPr>
      </w:pPr>
    </w:p>
    <w:p w14:paraId="426564C7" w14:textId="1C928C17" w:rsidR="00E31E6F" w:rsidRPr="003306E6" w:rsidRDefault="00E31E6F" w:rsidP="007715DE">
      <w:pPr>
        <w:pStyle w:val="ListParagraph"/>
        <w:spacing w:after="100" w:afterAutospacing="1"/>
        <w:ind w:left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2. </w:t>
      </w:r>
      <w:r w:rsidR="004776DD">
        <w:rPr>
          <w:rFonts w:cs="Times New Roman"/>
          <w:color w:val="000000" w:themeColor="text1"/>
          <w:szCs w:val="24"/>
          <w:lang w:val="ru-RU"/>
        </w:rPr>
        <w:t xml:space="preserve">В течение недели (7 дней) следи за своими доходами и расходами, записывай </w:t>
      </w:r>
      <w:r w:rsidR="00E70130">
        <w:rPr>
          <w:rFonts w:cs="Times New Roman"/>
          <w:color w:val="000000" w:themeColor="text1"/>
          <w:szCs w:val="24"/>
          <w:lang w:val="ru-RU"/>
        </w:rPr>
        <w:t>свои денежные поступления и траты, после каждой денежной операции вычисляй остаток денежных средств и по прошествии недели вычисли сумму полученных доход и сумму сделанных расходов (</w:t>
      </w:r>
      <w:proofErr w:type="gramStart"/>
      <w:r w:rsidR="00E70130">
        <w:rPr>
          <w:rFonts w:cs="Times New Roman"/>
          <w:color w:val="000000" w:themeColor="text1"/>
          <w:szCs w:val="24"/>
          <w:lang w:val="ru-RU"/>
        </w:rPr>
        <w:t>строка Итого</w:t>
      </w:r>
      <w:proofErr w:type="gramEnd"/>
      <w:r w:rsidR="00E70130">
        <w:rPr>
          <w:rFonts w:cs="Times New Roman"/>
          <w:color w:val="000000" w:themeColor="text1"/>
          <w:szCs w:val="24"/>
          <w:lang w:val="ru-RU"/>
        </w:rPr>
        <w:t xml:space="preserve">). </w:t>
      </w:r>
    </w:p>
    <w:p w14:paraId="2D20E9F7" w14:textId="36D21ADD" w:rsidR="008B3CAE" w:rsidRPr="003306E6" w:rsidRDefault="00E70130" w:rsidP="00E31E6F">
      <w:pPr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>Таблица</w:t>
      </w:r>
      <w:r w:rsidR="008B3CAE" w:rsidRPr="003306E6">
        <w:rPr>
          <w:rFonts w:cs="Times New Roman"/>
          <w:color w:val="000000" w:themeColor="text1"/>
          <w:szCs w:val="24"/>
          <w:lang w:val="ru-RU"/>
        </w:rPr>
        <w:t xml:space="preserve"> 1. </w:t>
      </w:r>
      <w:r>
        <w:rPr>
          <w:rFonts w:cs="Times New Roman"/>
          <w:color w:val="000000" w:themeColor="text1"/>
          <w:szCs w:val="24"/>
          <w:lang w:val="ru-RU"/>
        </w:rPr>
        <w:t xml:space="preserve">Мои недельные доходы и расходы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1267"/>
        <w:gridCol w:w="1319"/>
        <w:gridCol w:w="1417"/>
        <w:gridCol w:w="3918"/>
      </w:tblGrid>
      <w:tr w:rsidR="00130561" w:rsidRPr="0022225E" w14:paraId="25091141" w14:textId="77777777" w:rsidTr="008F2C6B">
        <w:trPr>
          <w:trHeight w:val="397"/>
        </w:trPr>
        <w:tc>
          <w:tcPr>
            <w:tcW w:w="1095" w:type="dxa"/>
          </w:tcPr>
          <w:p w14:paraId="62BC7DB3" w14:textId="4B123083" w:rsidR="008B3CAE" w:rsidRPr="003306E6" w:rsidRDefault="0022225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Число</w:t>
            </w:r>
          </w:p>
        </w:tc>
        <w:tc>
          <w:tcPr>
            <w:tcW w:w="1267" w:type="dxa"/>
          </w:tcPr>
          <w:p w14:paraId="742F151D" w14:textId="555271E1" w:rsidR="008B3CAE" w:rsidRPr="003306E6" w:rsidRDefault="0022225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Доход</w:t>
            </w:r>
            <w:r w:rsidR="008B44F3" w:rsidRPr="003306E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 €</w:t>
            </w:r>
          </w:p>
        </w:tc>
        <w:tc>
          <w:tcPr>
            <w:tcW w:w="1319" w:type="dxa"/>
          </w:tcPr>
          <w:p w14:paraId="4D49F89D" w14:textId="66D906C4" w:rsidR="008B3CAE" w:rsidRPr="003306E6" w:rsidRDefault="0022225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Расход</w:t>
            </w:r>
            <w:r w:rsidR="008B44F3" w:rsidRPr="003306E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 €</w:t>
            </w:r>
          </w:p>
        </w:tc>
        <w:tc>
          <w:tcPr>
            <w:tcW w:w="1417" w:type="dxa"/>
          </w:tcPr>
          <w:p w14:paraId="29D37B46" w14:textId="4E6FF1B0" w:rsidR="008B3CAE" w:rsidRPr="003306E6" w:rsidRDefault="0022225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Остаток денег</w:t>
            </w:r>
          </w:p>
        </w:tc>
        <w:tc>
          <w:tcPr>
            <w:tcW w:w="3918" w:type="dxa"/>
          </w:tcPr>
          <w:p w14:paraId="312CF6E9" w14:textId="2345F8C5" w:rsidR="008B3CAE" w:rsidRPr="0022225E" w:rsidRDefault="0022225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 xml:space="preserve">За что или от кого получен </w:t>
            </w:r>
            <w:r w:rsidR="008B44F3" w:rsidRPr="0022225E">
              <w:rPr>
                <w:rFonts w:cs="Times New Roman"/>
                <w:color w:val="000000" w:themeColor="text1"/>
                <w:szCs w:val="24"/>
                <w:lang w:val="ru-RU"/>
              </w:rPr>
              <w:t xml:space="preserve">/ </w:t>
            </w:r>
            <w:r>
              <w:rPr>
                <w:rFonts w:cs="Times New Roman"/>
                <w:color w:val="000000" w:themeColor="text1"/>
                <w:szCs w:val="24"/>
                <w:lang w:val="ru-RU"/>
              </w:rPr>
              <w:t>На что потрачен</w:t>
            </w:r>
            <w:r w:rsidR="008B44F3" w:rsidRPr="0022225E">
              <w:rPr>
                <w:rFonts w:cs="Times New Roman"/>
                <w:color w:val="000000" w:themeColor="text1"/>
                <w:szCs w:val="24"/>
                <w:lang w:val="ru-RU"/>
              </w:rPr>
              <w:t>?</w:t>
            </w:r>
          </w:p>
        </w:tc>
      </w:tr>
      <w:tr w:rsidR="00130561" w:rsidRPr="0022225E" w14:paraId="5B8662B3" w14:textId="77777777" w:rsidTr="008F2C6B">
        <w:trPr>
          <w:trHeight w:val="397"/>
        </w:trPr>
        <w:tc>
          <w:tcPr>
            <w:tcW w:w="1095" w:type="dxa"/>
          </w:tcPr>
          <w:p w14:paraId="67E79E76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67" w:type="dxa"/>
          </w:tcPr>
          <w:p w14:paraId="3BB70962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319" w:type="dxa"/>
          </w:tcPr>
          <w:p w14:paraId="77EFB962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A7DB10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918" w:type="dxa"/>
          </w:tcPr>
          <w:p w14:paraId="3C8BD565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30561" w:rsidRPr="0022225E" w14:paraId="6C30752F" w14:textId="77777777" w:rsidTr="008F2C6B">
        <w:trPr>
          <w:trHeight w:val="397"/>
        </w:trPr>
        <w:tc>
          <w:tcPr>
            <w:tcW w:w="1095" w:type="dxa"/>
          </w:tcPr>
          <w:p w14:paraId="4D855327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67" w:type="dxa"/>
          </w:tcPr>
          <w:p w14:paraId="0ED3EF1D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319" w:type="dxa"/>
          </w:tcPr>
          <w:p w14:paraId="7388ED3F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7026F30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918" w:type="dxa"/>
          </w:tcPr>
          <w:p w14:paraId="63707474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30561" w:rsidRPr="0022225E" w14:paraId="4FD51A10" w14:textId="77777777" w:rsidTr="008F2C6B">
        <w:trPr>
          <w:trHeight w:val="397"/>
        </w:trPr>
        <w:tc>
          <w:tcPr>
            <w:tcW w:w="1095" w:type="dxa"/>
          </w:tcPr>
          <w:p w14:paraId="3C9AC390" w14:textId="77777777" w:rsidR="00E31E6F" w:rsidRPr="0022225E" w:rsidRDefault="00E31E6F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67" w:type="dxa"/>
          </w:tcPr>
          <w:p w14:paraId="184D308D" w14:textId="77777777" w:rsidR="00E31E6F" w:rsidRPr="0022225E" w:rsidRDefault="00E31E6F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319" w:type="dxa"/>
          </w:tcPr>
          <w:p w14:paraId="644C3E67" w14:textId="77777777" w:rsidR="00E31E6F" w:rsidRPr="0022225E" w:rsidRDefault="00E31E6F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02E390" w14:textId="77777777" w:rsidR="00E31E6F" w:rsidRPr="0022225E" w:rsidRDefault="00E31E6F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918" w:type="dxa"/>
          </w:tcPr>
          <w:p w14:paraId="75E0E599" w14:textId="77777777" w:rsidR="00E31E6F" w:rsidRPr="0022225E" w:rsidRDefault="00E31E6F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30561" w:rsidRPr="0022225E" w14:paraId="17FADE6A" w14:textId="77777777" w:rsidTr="008F2C6B">
        <w:trPr>
          <w:trHeight w:val="397"/>
        </w:trPr>
        <w:tc>
          <w:tcPr>
            <w:tcW w:w="1095" w:type="dxa"/>
          </w:tcPr>
          <w:p w14:paraId="1AC0EE25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67" w:type="dxa"/>
          </w:tcPr>
          <w:p w14:paraId="767CB238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319" w:type="dxa"/>
          </w:tcPr>
          <w:p w14:paraId="28CE08B4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330ACB3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918" w:type="dxa"/>
          </w:tcPr>
          <w:p w14:paraId="7D5DF131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30561" w:rsidRPr="0022225E" w14:paraId="26696408" w14:textId="77777777" w:rsidTr="008F2C6B">
        <w:trPr>
          <w:trHeight w:val="397"/>
        </w:trPr>
        <w:tc>
          <w:tcPr>
            <w:tcW w:w="1095" w:type="dxa"/>
          </w:tcPr>
          <w:p w14:paraId="0E334B6C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67" w:type="dxa"/>
          </w:tcPr>
          <w:p w14:paraId="60E12993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319" w:type="dxa"/>
          </w:tcPr>
          <w:p w14:paraId="3904E736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C26D14C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918" w:type="dxa"/>
          </w:tcPr>
          <w:p w14:paraId="4837F972" w14:textId="77777777" w:rsidR="008B3CAE" w:rsidRPr="0022225E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30561" w:rsidRPr="003306E6" w14:paraId="7E196220" w14:textId="77777777" w:rsidTr="008F2C6B">
        <w:trPr>
          <w:trHeight w:val="397"/>
        </w:trPr>
        <w:tc>
          <w:tcPr>
            <w:tcW w:w="1095" w:type="dxa"/>
          </w:tcPr>
          <w:p w14:paraId="342F43AD" w14:textId="3EA1FE2B" w:rsidR="008B3CAE" w:rsidRPr="003306E6" w:rsidRDefault="0022225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Итого</w:t>
            </w:r>
          </w:p>
        </w:tc>
        <w:tc>
          <w:tcPr>
            <w:tcW w:w="1267" w:type="dxa"/>
          </w:tcPr>
          <w:p w14:paraId="1444033D" w14:textId="77777777" w:rsidR="008B3CAE" w:rsidRPr="003306E6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319" w:type="dxa"/>
          </w:tcPr>
          <w:p w14:paraId="103D0844" w14:textId="77777777" w:rsidR="008B3CAE" w:rsidRPr="003306E6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072C8A9" w14:textId="77777777" w:rsidR="008B3CAE" w:rsidRPr="003306E6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918" w:type="dxa"/>
          </w:tcPr>
          <w:p w14:paraId="1E88B877" w14:textId="77777777" w:rsidR="008B3CAE" w:rsidRPr="003306E6" w:rsidRDefault="008B3CAE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</w:tbl>
    <w:p w14:paraId="2ED66EF8" w14:textId="60CA6194" w:rsidR="008B3CAE" w:rsidRPr="003306E6" w:rsidRDefault="00F1687A" w:rsidP="008B44F3">
      <w:pPr>
        <w:spacing w:before="240" w:after="0"/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>Вывод об использовании денег</w:t>
      </w:r>
      <w:r w:rsidR="008B3CAE" w:rsidRPr="003306E6">
        <w:rPr>
          <w:rFonts w:cs="Times New Roman"/>
          <w:color w:val="000000" w:themeColor="text1"/>
          <w:szCs w:val="24"/>
          <w:lang w:val="ru-RU"/>
        </w:rPr>
        <w:t>:</w:t>
      </w:r>
      <w:r w:rsidR="009C0C9C">
        <w:rPr>
          <w:rFonts w:cs="Times New Roman"/>
          <w:color w:val="000000" w:themeColor="text1"/>
          <w:szCs w:val="24"/>
          <w:lang w:val="ru-RU"/>
        </w:rPr>
        <w:t xml:space="preserve"> </w:t>
      </w:r>
      <w:r w:rsidR="00076402" w:rsidRPr="003306E6">
        <w:rPr>
          <w:rFonts w:cs="Times New Roman"/>
          <w:color w:val="000000" w:themeColor="text1"/>
          <w:szCs w:val="24"/>
          <w:lang w:val="ru-RU"/>
        </w:rPr>
        <w:t>………………………………………………………………………………………………….</w:t>
      </w:r>
    </w:p>
    <w:p w14:paraId="736BF7FB" w14:textId="77777777" w:rsidR="008B3CAE" w:rsidRPr="003306E6" w:rsidRDefault="008B3CAE" w:rsidP="008B3CAE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10155ADD" w14:textId="786C5A8D" w:rsidR="008B3CAE" w:rsidRPr="00452364" w:rsidRDefault="00F1687A" w:rsidP="008B3CAE">
      <w:pPr>
        <w:spacing w:after="0"/>
        <w:rPr>
          <w:rFonts w:cs="Times New Roman"/>
          <w:color w:val="000000" w:themeColor="text1"/>
          <w:szCs w:val="24"/>
          <w:lang w:val="en-GB"/>
        </w:rPr>
      </w:pPr>
      <w:r>
        <w:rPr>
          <w:rFonts w:cs="Times New Roman"/>
          <w:color w:val="000000" w:themeColor="text1"/>
          <w:szCs w:val="24"/>
          <w:lang w:val="ru-RU"/>
        </w:rPr>
        <w:t xml:space="preserve">В начале следующей недели сделайте в классе выводы о </w:t>
      </w:r>
      <w:r w:rsidR="00BE7D0C">
        <w:rPr>
          <w:rFonts w:cs="Times New Roman"/>
          <w:color w:val="000000" w:themeColor="text1"/>
          <w:szCs w:val="24"/>
          <w:lang w:val="ru-RU"/>
        </w:rPr>
        <w:t>движении личных денежных средств (доходов и расходов)</w:t>
      </w:r>
      <w:r w:rsidR="008B3CAE" w:rsidRPr="003306E6">
        <w:rPr>
          <w:rFonts w:cs="Times New Roman"/>
          <w:color w:val="000000" w:themeColor="text1"/>
          <w:szCs w:val="24"/>
          <w:lang w:val="ru-RU"/>
        </w:rPr>
        <w:t xml:space="preserve">, </w:t>
      </w:r>
      <w:r w:rsidR="00BE7D0C">
        <w:rPr>
          <w:rFonts w:cs="Times New Roman"/>
          <w:color w:val="000000" w:themeColor="text1"/>
          <w:szCs w:val="24"/>
          <w:lang w:val="ru-RU"/>
        </w:rPr>
        <w:t>обсудите в группе, какие расходы были безусловно необходимыми, а от каких можно было бы отказаться.</w:t>
      </w:r>
      <w:r w:rsidR="00881B6F" w:rsidRPr="00881B6F">
        <w:rPr>
          <w:rFonts w:cs="Times New Roman"/>
          <w:color w:val="000000" w:themeColor="text1"/>
          <w:szCs w:val="24"/>
          <w:lang w:val="ru-RU"/>
        </w:rPr>
        <w:t xml:space="preserve"> </w:t>
      </w:r>
      <w:r w:rsidR="00BE7D0C">
        <w:rPr>
          <w:rFonts w:cs="Times New Roman"/>
          <w:color w:val="000000" w:themeColor="text1"/>
          <w:szCs w:val="24"/>
          <w:lang w:val="ru-RU"/>
        </w:rPr>
        <w:t xml:space="preserve">По возможности </w:t>
      </w:r>
      <w:r w:rsidR="00881B6F">
        <w:rPr>
          <w:rFonts w:cs="Times New Roman"/>
          <w:color w:val="000000" w:themeColor="text1"/>
          <w:szCs w:val="24"/>
          <w:lang w:val="ru-RU"/>
        </w:rPr>
        <w:t xml:space="preserve">продлите срок выполнения </w:t>
      </w:r>
      <w:r w:rsidR="00D55D1A">
        <w:rPr>
          <w:rFonts w:cs="Times New Roman"/>
          <w:color w:val="000000" w:themeColor="text1"/>
          <w:szCs w:val="24"/>
          <w:lang w:val="ru-RU"/>
        </w:rPr>
        <w:t xml:space="preserve">задания до, например, одного месяца, при этом все же делая промежуточные выводы каждую неделю. В этом случае возможно сравнивать расходы, сделанные в течение каждой недели. </w:t>
      </w:r>
    </w:p>
    <w:p w14:paraId="1E4B7B5F" w14:textId="77777777" w:rsidR="008B3CAE" w:rsidRPr="003306E6" w:rsidRDefault="008B3CAE" w:rsidP="008B3CAE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50C8AFFF" w14:textId="59F2F0D5" w:rsidR="008B3CAE" w:rsidRPr="003306E6" w:rsidRDefault="00E31E6F" w:rsidP="00E31E6F">
      <w:p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 xml:space="preserve">4. </w:t>
      </w:r>
      <w:r w:rsidR="00452364">
        <w:rPr>
          <w:rFonts w:cs="Times New Roman"/>
          <w:color w:val="000000" w:themeColor="text1"/>
          <w:szCs w:val="24"/>
          <w:lang w:val="ru-RU"/>
        </w:rPr>
        <w:t xml:space="preserve">Распланируй расходы одной недели, учитывая ожидаемые доходы, и составь бюджет следующей недели на основании анализа расходов, сделанных на прошлой неделе. </w:t>
      </w:r>
    </w:p>
    <w:p w14:paraId="3E14A43A" w14:textId="77777777" w:rsidR="008B3CAE" w:rsidRPr="003306E6" w:rsidRDefault="008B3CAE" w:rsidP="008B3CAE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38ED0FB3" w14:textId="077CF30D" w:rsidR="008B3CAE" w:rsidRPr="003306E6" w:rsidRDefault="00452364" w:rsidP="008F2C6B">
      <w:pPr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>Таблица</w:t>
      </w:r>
      <w:r w:rsidR="008B3CAE" w:rsidRPr="003306E6">
        <w:rPr>
          <w:rFonts w:cs="Times New Roman"/>
          <w:color w:val="000000" w:themeColor="text1"/>
          <w:szCs w:val="24"/>
          <w:lang w:val="ru-RU"/>
        </w:rPr>
        <w:t xml:space="preserve"> 2. </w:t>
      </w:r>
      <w:r>
        <w:rPr>
          <w:rFonts w:cs="Times New Roman"/>
          <w:color w:val="000000" w:themeColor="text1"/>
          <w:szCs w:val="24"/>
          <w:lang w:val="ru-RU"/>
        </w:rPr>
        <w:t xml:space="preserve">Мой бюджет на следующую неделю 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2972"/>
        <w:gridCol w:w="1559"/>
        <w:gridCol w:w="3261"/>
        <w:gridCol w:w="1560"/>
      </w:tblGrid>
      <w:tr w:rsidR="00130561" w:rsidRPr="003306E6" w14:paraId="0C4F5DCC" w14:textId="77777777" w:rsidTr="001262C8">
        <w:trPr>
          <w:trHeight w:val="397"/>
        </w:trPr>
        <w:tc>
          <w:tcPr>
            <w:tcW w:w="9352" w:type="dxa"/>
            <w:gridSpan w:val="4"/>
          </w:tcPr>
          <w:p w14:paraId="697541C1" w14:textId="16344D6F" w:rsidR="008F082A" w:rsidRPr="003306E6" w:rsidRDefault="00452364" w:rsidP="008F082A">
            <w:pPr>
              <w:jc w:val="center"/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НЕДЕЛЬНЫЙ БЮДЖЕТ</w:t>
            </w:r>
          </w:p>
        </w:tc>
      </w:tr>
      <w:tr w:rsidR="00130561" w:rsidRPr="003306E6" w14:paraId="29FFC870" w14:textId="77777777" w:rsidTr="001F5FD1">
        <w:trPr>
          <w:trHeight w:val="397"/>
        </w:trPr>
        <w:tc>
          <w:tcPr>
            <w:tcW w:w="2972" w:type="dxa"/>
          </w:tcPr>
          <w:p w14:paraId="0C79FB75" w14:textId="783A7311" w:rsidR="008F082A" w:rsidRPr="003306E6" w:rsidRDefault="00452364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Возможный доход</w:t>
            </w:r>
          </w:p>
        </w:tc>
        <w:tc>
          <w:tcPr>
            <w:tcW w:w="1559" w:type="dxa"/>
          </w:tcPr>
          <w:p w14:paraId="3EB05E64" w14:textId="39BF726E" w:rsidR="008F082A" w:rsidRPr="003306E6" w:rsidRDefault="00452364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Сумма</w:t>
            </w:r>
            <w:r w:rsidR="008F082A" w:rsidRPr="003306E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 €</w:t>
            </w:r>
          </w:p>
        </w:tc>
        <w:tc>
          <w:tcPr>
            <w:tcW w:w="3261" w:type="dxa"/>
          </w:tcPr>
          <w:p w14:paraId="0F220696" w14:textId="16ECC714" w:rsidR="008F082A" w:rsidRPr="003306E6" w:rsidRDefault="00452364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Возможные расходы</w:t>
            </w:r>
          </w:p>
        </w:tc>
        <w:tc>
          <w:tcPr>
            <w:tcW w:w="1560" w:type="dxa"/>
          </w:tcPr>
          <w:p w14:paraId="27635D52" w14:textId="62B1132B" w:rsidR="008F082A" w:rsidRPr="003306E6" w:rsidRDefault="00452364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 xml:space="preserve">Сумма </w:t>
            </w:r>
            <w:r w:rsidR="008F082A" w:rsidRPr="003306E6">
              <w:rPr>
                <w:rFonts w:cs="Times New Roman"/>
                <w:color w:val="000000" w:themeColor="text1"/>
                <w:szCs w:val="24"/>
                <w:lang w:val="ru-RU"/>
              </w:rPr>
              <w:t>€</w:t>
            </w:r>
          </w:p>
        </w:tc>
      </w:tr>
      <w:tr w:rsidR="00130561" w:rsidRPr="003306E6" w14:paraId="137D0147" w14:textId="77777777" w:rsidTr="001F5FD1">
        <w:trPr>
          <w:trHeight w:val="397"/>
        </w:trPr>
        <w:tc>
          <w:tcPr>
            <w:tcW w:w="2972" w:type="dxa"/>
          </w:tcPr>
          <w:p w14:paraId="5BCE00A6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8FBBA39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3C23CEFC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44C86ED1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30561" w:rsidRPr="003306E6" w14:paraId="1DBF1C05" w14:textId="77777777" w:rsidTr="001F5FD1">
        <w:trPr>
          <w:trHeight w:val="397"/>
        </w:trPr>
        <w:tc>
          <w:tcPr>
            <w:tcW w:w="2972" w:type="dxa"/>
          </w:tcPr>
          <w:p w14:paraId="3DA6B82A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FF40603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0F978A5E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43A3F37E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30561" w:rsidRPr="003306E6" w14:paraId="2D0C6A33" w14:textId="77777777" w:rsidTr="001F5FD1">
        <w:trPr>
          <w:trHeight w:val="397"/>
        </w:trPr>
        <w:tc>
          <w:tcPr>
            <w:tcW w:w="2972" w:type="dxa"/>
          </w:tcPr>
          <w:p w14:paraId="26F61CC6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ABA9359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72B398BE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6EF7A1F0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30561" w:rsidRPr="003306E6" w14:paraId="75149864" w14:textId="77777777" w:rsidTr="001F5FD1">
        <w:trPr>
          <w:trHeight w:val="397"/>
        </w:trPr>
        <w:tc>
          <w:tcPr>
            <w:tcW w:w="2972" w:type="dxa"/>
          </w:tcPr>
          <w:p w14:paraId="17EF163E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A350810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6F8328D9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15C30146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30561" w:rsidRPr="003306E6" w14:paraId="5231F5B3" w14:textId="77777777" w:rsidTr="001F5FD1">
        <w:trPr>
          <w:trHeight w:val="397"/>
        </w:trPr>
        <w:tc>
          <w:tcPr>
            <w:tcW w:w="2972" w:type="dxa"/>
          </w:tcPr>
          <w:p w14:paraId="0F462142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0768FF6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2F7D7F93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7C93EE82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30561" w:rsidRPr="003306E6" w14:paraId="0FAB34D3" w14:textId="77777777" w:rsidTr="001F5FD1">
        <w:trPr>
          <w:trHeight w:val="397"/>
        </w:trPr>
        <w:tc>
          <w:tcPr>
            <w:tcW w:w="2972" w:type="dxa"/>
          </w:tcPr>
          <w:p w14:paraId="47A2BB04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8ED6211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55D8094E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5BE9DB16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30561" w:rsidRPr="003306E6" w14:paraId="1E3BC195" w14:textId="77777777" w:rsidTr="001F5FD1">
        <w:trPr>
          <w:trHeight w:val="397"/>
        </w:trPr>
        <w:tc>
          <w:tcPr>
            <w:tcW w:w="2972" w:type="dxa"/>
          </w:tcPr>
          <w:p w14:paraId="36163FB8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97511C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5E0F5BCA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0E412C34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30561" w:rsidRPr="003306E6" w14:paraId="6272D7F3" w14:textId="77777777" w:rsidTr="001F5FD1">
        <w:trPr>
          <w:trHeight w:val="397"/>
        </w:trPr>
        <w:tc>
          <w:tcPr>
            <w:tcW w:w="2972" w:type="dxa"/>
          </w:tcPr>
          <w:p w14:paraId="757E3563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5D30304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0B27613C" w14:textId="7C8C7428" w:rsidR="008F082A" w:rsidRPr="003306E6" w:rsidRDefault="00452364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Планируемые накопления</w:t>
            </w:r>
          </w:p>
        </w:tc>
        <w:tc>
          <w:tcPr>
            <w:tcW w:w="1560" w:type="dxa"/>
          </w:tcPr>
          <w:p w14:paraId="00C9F7CB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8F082A" w:rsidRPr="003306E6" w14:paraId="7CF0BB79" w14:textId="77777777" w:rsidTr="001F5FD1">
        <w:trPr>
          <w:trHeight w:val="397"/>
        </w:trPr>
        <w:tc>
          <w:tcPr>
            <w:tcW w:w="2972" w:type="dxa"/>
          </w:tcPr>
          <w:p w14:paraId="6AD3682E" w14:textId="6A90383C" w:rsidR="008F082A" w:rsidRPr="003306E6" w:rsidRDefault="00452364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Доходы всего</w:t>
            </w:r>
          </w:p>
        </w:tc>
        <w:tc>
          <w:tcPr>
            <w:tcW w:w="1559" w:type="dxa"/>
          </w:tcPr>
          <w:p w14:paraId="4B50A3EC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6FAD6E45" w14:textId="1C755936" w:rsidR="008F082A" w:rsidRPr="003306E6" w:rsidRDefault="00452364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Расходы и накопления всего</w:t>
            </w:r>
          </w:p>
        </w:tc>
        <w:tc>
          <w:tcPr>
            <w:tcW w:w="1560" w:type="dxa"/>
          </w:tcPr>
          <w:p w14:paraId="6B6C4F97" w14:textId="77777777" w:rsidR="008F082A" w:rsidRPr="003306E6" w:rsidRDefault="008F082A" w:rsidP="008F082A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</w:tbl>
    <w:p w14:paraId="3A550FE3" w14:textId="77777777" w:rsidR="008B3CAE" w:rsidRPr="003306E6" w:rsidRDefault="008B3CAE" w:rsidP="008B3CAE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4383B7F3" w14:textId="66D0F9B9" w:rsidR="008F2C6B" w:rsidRPr="003306E6" w:rsidRDefault="00452364" w:rsidP="008B3CAE">
      <w:pPr>
        <w:spacing w:after="0"/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>Объясни, как составление бюджета и следование ему помогает тебе достичь будущих целей</w:t>
      </w:r>
      <w:r w:rsidR="007723C1" w:rsidRPr="003306E6">
        <w:rPr>
          <w:rFonts w:cs="Times New Roman"/>
          <w:color w:val="000000" w:themeColor="text1"/>
          <w:szCs w:val="24"/>
          <w:lang w:val="ru-RU"/>
        </w:rPr>
        <w:t>.</w:t>
      </w:r>
    </w:p>
    <w:p w14:paraId="7453ED8A" w14:textId="66005ADB" w:rsidR="008F082A" w:rsidRPr="003306E6" w:rsidRDefault="008F082A" w:rsidP="008B3CAE">
      <w:pPr>
        <w:spacing w:after="0"/>
        <w:rPr>
          <w:rFonts w:cs="Times New Roman"/>
          <w:color w:val="000000" w:themeColor="text1"/>
          <w:szCs w:val="24"/>
          <w:lang w:val="ru-RU"/>
        </w:rPr>
      </w:pPr>
      <w:r w:rsidRPr="003306E6">
        <w:rPr>
          <w:rFonts w:cs="Times New Roman"/>
          <w:color w:val="000000" w:themeColor="text1"/>
          <w:szCs w:val="24"/>
          <w:lang w:val="ru-RU"/>
        </w:rPr>
        <w:t>……………………………………………………………………………………………………………………………………</w:t>
      </w:r>
    </w:p>
    <w:p w14:paraId="36AA778C" w14:textId="77777777" w:rsidR="008F082A" w:rsidRPr="003306E6" w:rsidRDefault="008F082A" w:rsidP="008B3CAE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6C4F45EA" w14:textId="68B884A6" w:rsidR="008B3CAE" w:rsidRPr="003306E6" w:rsidRDefault="004A1758" w:rsidP="008F2C6B">
      <w:pPr>
        <w:rPr>
          <w:rFonts w:cs="Times New Roman"/>
          <w:b/>
          <w:color w:val="000000" w:themeColor="text1"/>
          <w:szCs w:val="24"/>
          <w:lang w:val="ru-RU"/>
        </w:rPr>
      </w:pPr>
      <w:r>
        <w:rPr>
          <w:rFonts w:cs="Times New Roman"/>
          <w:b/>
          <w:color w:val="000000" w:themeColor="text1"/>
          <w:szCs w:val="24"/>
          <w:lang w:val="ru-RU"/>
        </w:rPr>
        <w:t>Оценивание</w:t>
      </w:r>
      <w:r w:rsidR="008B3CAE" w:rsidRPr="003306E6">
        <w:rPr>
          <w:rFonts w:cs="Times New Roman"/>
          <w:b/>
          <w:color w:val="000000" w:themeColor="text1"/>
          <w:szCs w:val="24"/>
          <w:lang w:val="ru-RU"/>
        </w:rPr>
        <w:t xml:space="preserve">: </w:t>
      </w:r>
      <w:r>
        <w:rPr>
          <w:rFonts w:cs="Times New Roman"/>
          <w:b/>
          <w:color w:val="000000" w:themeColor="text1"/>
          <w:szCs w:val="24"/>
          <w:lang w:val="ru-RU"/>
        </w:rPr>
        <w:t xml:space="preserve">Мои доходы и расходы в течение одной недели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5419"/>
      </w:tblGrid>
      <w:tr w:rsidR="00960EB2" w:rsidRPr="003306E6" w14:paraId="213EE30C" w14:textId="77777777" w:rsidTr="008F2C6B">
        <w:trPr>
          <w:trHeight w:val="397"/>
        </w:trPr>
        <w:tc>
          <w:tcPr>
            <w:tcW w:w="3652" w:type="dxa"/>
          </w:tcPr>
          <w:p w14:paraId="383A02AB" w14:textId="3E0835D0" w:rsidR="008B3CAE" w:rsidRPr="009C0C9C" w:rsidRDefault="009C0C9C" w:rsidP="00FF0A1D">
            <w:pPr>
              <w:rPr>
                <w:rFonts w:ascii="Arial" w:hAnsi="Arial" w:cs="Arial"/>
                <w:i/>
                <w:color w:val="000000" w:themeColor="text1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0000" w:themeColor="text1"/>
                <w:szCs w:val="24"/>
                <w:lang w:val="ru-RU"/>
              </w:rPr>
              <w:t>Аспект оценивания</w:t>
            </w:r>
          </w:p>
        </w:tc>
        <w:tc>
          <w:tcPr>
            <w:tcW w:w="5514" w:type="dxa"/>
          </w:tcPr>
          <w:p w14:paraId="248519E3" w14:textId="0EF768A7" w:rsidR="008B3CAE" w:rsidRPr="009C0C9C" w:rsidRDefault="009C0C9C" w:rsidP="00FF0A1D">
            <w:pPr>
              <w:rPr>
                <w:rFonts w:ascii="Arial" w:hAnsi="Arial" w:cs="Arial"/>
                <w:i/>
                <w:color w:val="000000" w:themeColor="text1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0000" w:themeColor="text1"/>
                <w:szCs w:val="24"/>
                <w:lang w:val="ru-RU"/>
              </w:rPr>
              <w:t>Критерий оценивания</w:t>
            </w:r>
          </w:p>
        </w:tc>
      </w:tr>
      <w:tr w:rsidR="00960EB2" w:rsidRPr="003306E6" w14:paraId="1016F020" w14:textId="77777777" w:rsidTr="008F2C6B">
        <w:trPr>
          <w:trHeight w:val="397"/>
        </w:trPr>
        <w:tc>
          <w:tcPr>
            <w:tcW w:w="3652" w:type="dxa"/>
          </w:tcPr>
          <w:p w14:paraId="04990513" w14:textId="3016CC8C" w:rsidR="008B3CAE" w:rsidRPr="003306E6" w:rsidRDefault="00DB4B4D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 xml:space="preserve">Перечень и описание доходов в течение одной недели </w:t>
            </w:r>
          </w:p>
        </w:tc>
        <w:tc>
          <w:tcPr>
            <w:tcW w:w="5514" w:type="dxa"/>
          </w:tcPr>
          <w:p w14:paraId="7D6468D7" w14:textId="5ECFB6B2" w:rsidR="008B3CAE" w:rsidRPr="003306E6" w:rsidRDefault="004B331D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 xml:space="preserve">Недельные доходы записаны и их источники указаны </w:t>
            </w:r>
          </w:p>
        </w:tc>
      </w:tr>
      <w:tr w:rsidR="00960EB2" w:rsidRPr="003306E6" w14:paraId="39DDB33D" w14:textId="77777777" w:rsidTr="008F2C6B">
        <w:trPr>
          <w:trHeight w:val="397"/>
        </w:trPr>
        <w:tc>
          <w:tcPr>
            <w:tcW w:w="3652" w:type="dxa"/>
          </w:tcPr>
          <w:p w14:paraId="5B06C461" w14:textId="037F6A74" w:rsidR="008B3CAE" w:rsidRPr="003306E6" w:rsidRDefault="00DB4B4D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 xml:space="preserve">Перечень и описание </w:t>
            </w:r>
            <w:r>
              <w:rPr>
                <w:rFonts w:cs="Times New Roman"/>
                <w:color w:val="000000" w:themeColor="text1"/>
                <w:szCs w:val="24"/>
                <w:lang w:val="ru-RU"/>
              </w:rPr>
              <w:t>рас</w:t>
            </w:r>
            <w:r>
              <w:rPr>
                <w:rFonts w:cs="Times New Roman"/>
                <w:color w:val="000000" w:themeColor="text1"/>
                <w:szCs w:val="24"/>
                <w:lang w:val="ru-RU"/>
              </w:rPr>
              <w:t>ходов в течение одной недели</w:t>
            </w:r>
          </w:p>
        </w:tc>
        <w:tc>
          <w:tcPr>
            <w:tcW w:w="5514" w:type="dxa"/>
          </w:tcPr>
          <w:p w14:paraId="2DA8A564" w14:textId="29E8C415" w:rsidR="008B3CAE" w:rsidRPr="003306E6" w:rsidRDefault="004B331D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 xml:space="preserve">Недельные расходы записаны, уточнено, на что были потрачены деньги </w:t>
            </w:r>
          </w:p>
        </w:tc>
      </w:tr>
      <w:tr w:rsidR="00960EB2" w:rsidRPr="004B331D" w14:paraId="7A416180" w14:textId="77777777" w:rsidTr="008F2C6B">
        <w:trPr>
          <w:trHeight w:val="397"/>
        </w:trPr>
        <w:tc>
          <w:tcPr>
            <w:tcW w:w="3652" w:type="dxa"/>
          </w:tcPr>
          <w:p w14:paraId="0931F0B3" w14:textId="0F546B44" w:rsidR="008B3CAE" w:rsidRPr="003306E6" w:rsidRDefault="00DB4B4D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План недельных доходов и расходов</w:t>
            </w:r>
          </w:p>
        </w:tc>
        <w:tc>
          <w:tcPr>
            <w:tcW w:w="5514" w:type="dxa"/>
          </w:tcPr>
          <w:p w14:paraId="5BEBA5B8" w14:textId="5C2099DD" w:rsidR="008B3CAE" w:rsidRPr="004B331D" w:rsidRDefault="004B331D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 xml:space="preserve">Недельные доходы и расходы распланированы в соответствие с инструкцией </w:t>
            </w:r>
          </w:p>
        </w:tc>
      </w:tr>
      <w:tr w:rsidR="00960EB2" w:rsidRPr="00960EB2" w14:paraId="5E18A23A" w14:textId="77777777" w:rsidTr="008F2C6B">
        <w:trPr>
          <w:trHeight w:val="397"/>
        </w:trPr>
        <w:tc>
          <w:tcPr>
            <w:tcW w:w="3652" w:type="dxa"/>
          </w:tcPr>
          <w:p w14:paraId="39466DA7" w14:textId="0D5C2260" w:rsidR="008B3CAE" w:rsidRPr="003306E6" w:rsidRDefault="00960EB2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Презентация плана недельных доходов и расходов</w:t>
            </w:r>
          </w:p>
        </w:tc>
        <w:tc>
          <w:tcPr>
            <w:tcW w:w="5514" w:type="dxa"/>
          </w:tcPr>
          <w:p w14:paraId="5DE966C6" w14:textId="4609C156" w:rsidR="008B3CAE" w:rsidRPr="00960EB2" w:rsidRDefault="00960EB2" w:rsidP="00FF0A1D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Четкая и понятная презентация, в том числе и в письменном виде</w:t>
            </w:r>
          </w:p>
        </w:tc>
      </w:tr>
    </w:tbl>
    <w:p w14:paraId="72148547" w14:textId="77777777" w:rsidR="008B3CAE" w:rsidRPr="00960EB2" w:rsidRDefault="008B3CAE" w:rsidP="008B3CAE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1849D873" w14:textId="3296513B" w:rsidR="008B3B88" w:rsidRPr="00960EB2" w:rsidRDefault="008B3B88" w:rsidP="008B3CAE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4BB71BE0" w14:textId="0957A59D" w:rsidR="000A003E" w:rsidRPr="00960EB2" w:rsidRDefault="000A003E" w:rsidP="008B3CAE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027924EC" w14:textId="77777777" w:rsidR="000A003E" w:rsidRPr="00960EB2" w:rsidRDefault="000A003E" w:rsidP="008B3CAE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64017DBB" w14:textId="77777777" w:rsidR="008B3B88" w:rsidRPr="00960EB2" w:rsidRDefault="008B3B88" w:rsidP="008B3CAE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2841537D" w14:textId="77777777" w:rsidR="008B3B88" w:rsidRPr="00960EB2" w:rsidRDefault="008B3B88">
      <w:pPr>
        <w:rPr>
          <w:rFonts w:cs="Times New Roman"/>
          <w:color w:val="000000" w:themeColor="text1"/>
          <w:szCs w:val="24"/>
          <w:lang w:val="ru-RU"/>
        </w:rPr>
      </w:pPr>
      <w:r w:rsidRPr="00960EB2">
        <w:rPr>
          <w:rFonts w:cs="Times New Roman"/>
          <w:color w:val="000000" w:themeColor="text1"/>
          <w:szCs w:val="24"/>
          <w:lang w:val="ru-RU"/>
        </w:rPr>
        <w:br w:type="page"/>
      </w:r>
    </w:p>
    <w:p w14:paraId="6D2CB31B" w14:textId="77777777" w:rsidR="008B3B88" w:rsidRPr="003306E6" w:rsidRDefault="008B3B88" w:rsidP="008B3CAE">
      <w:pPr>
        <w:spacing w:after="0"/>
        <w:rPr>
          <w:rFonts w:ascii="Arial" w:hAnsi="Arial" w:cs="Arial"/>
          <w:szCs w:val="24"/>
          <w:lang w:val="ru-RU"/>
        </w:rPr>
      </w:pPr>
      <w:r w:rsidRPr="003306E6">
        <w:rPr>
          <w:rFonts w:ascii="Arial" w:hAnsi="Arial" w:cs="Arial"/>
          <w:noProof/>
          <w:lang w:val="ru-RU"/>
        </w:rPr>
        <w:lastRenderedPageBreak/>
        <w:drawing>
          <wp:anchor distT="0" distB="0" distL="114300" distR="114300" simplePos="0" relativeHeight="251661312" behindDoc="0" locked="0" layoutInCell="1" allowOverlap="1" wp14:anchorId="5412EE9C" wp14:editId="7558BC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915670"/>
            <wp:effectExtent l="0" t="0" r="2540" b="0"/>
            <wp:wrapTopAndBottom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Pr="003306E6">
        <w:rPr>
          <w:rFonts w:ascii="Arial" w:hAnsi="Arial" w:cs="Arial"/>
          <w:szCs w:val="24"/>
          <w:lang w:val="ru-RU"/>
        </w:rPr>
        <w:t>Juhtpartnerid</w:t>
      </w:r>
      <w:proofErr w:type="spellEnd"/>
      <w:r w:rsidRPr="003306E6">
        <w:rPr>
          <w:rFonts w:ascii="Arial" w:hAnsi="Arial" w:cs="Arial"/>
          <w:szCs w:val="24"/>
          <w:lang w:val="ru-RU"/>
        </w:rPr>
        <w:t xml:space="preserve">:   </w:t>
      </w:r>
      <w:proofErr w:type="gramEnd"/>
      <w:r w:rsidRPr="003306E6">
        <w:rPr>
          <w:rFonts w:ascii="Arial" w:hAnsi="Arial" w:cs="Arial"/>
          <w:szCs w:val="24"/>
          <w:lang w:val="ru-RU"/>
        </w:rPr>
        <w:t xml:space="preserve">                                                              </w:t>
      </w:r>
      <w:proofErr w:type="spellStart"/>
      <w:r w:rsidRPr="003306E6">
        <w:rPr>
          <w:rFonts w:ascii="Arial" w:hAnsi="Arial" w:cs="Arial"/>
          <w:szCs w:val="24"/>
          <w:lang w:val="ru-RU"/>
        </w:rPr>
        <w:t>Elluviija</w:t>
      </w:r>
      <w:proofErr w:type="spellEnd"/>
      <w:r w:rsidRPr="003306E6">
        <w:rPr>
          <w:rFonts w:ascii="Arial" w:hAnsi="Arial" w:cs="Arial"/>
          <w:szCs w:val="24"/>
          <w:lang w:val="ru-RU"/>
        </w:rPr>
        <w:t>:</w:t>
      </w:r>
    </w:p>
    <w:p w14:paraId="66E004B3" w14:textId="77777777" w:rsidR="008B3B88" w:rsidRPr="003306E6" w:rsidRDefault="008B3B88" w:rsidP="008B3CAE">
      <w:pPr>
        <w:spacing w:after="0"/>
        <w:rPr>
          <w:rFonts w:ascii="Arial" w:hAnsi="Arial" w:cs="Arial"/>
          <w:szCs w:val="24"/>
          <w:lang w:val="ru-RU"/>
        </w:rPr>
      </w:pPr>
      <w:r w:rsidRPr="003306E6">
        <w:rPr>
          <w:noProof/>
          <w:lang w:val="ru-RU"/>
        </w:rPr>
        <w:drawing>
          <wp:anchor distT="0" distB="0" distL="114300" distR="114300" simplePos="0" relativeHeight="251663360" behindDoc="1" locked="0" layoutInCell="1" allowOverlap="1" wp14:anchorId="68558DCB" wp14:editId="352D8495">
            <wp:simplePos x="0" y="0"/>
            <wp:positionH relativeFrom="margin">
              <wp:posOffset>-368300</wp:posOffset>
            </wp:positionH>
            <wp:positionV relativeFrom="paragraph">
              <wp:posOffset>3010535</wp:posOffset>
            </wp:positionV>
            <wp:extent cx="6577433" cy="3355030"/>
            <wp:effectExtent l="0" t="0" r="0" b="0"/>
            <wp:wrapNone/>
            <wp:docPr id="7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433" cy="335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6E6">
        <w:rPr>
          <w:noProof/>
          <w:lang w:val="ru-RU"/>
        </w:rPr>
        <w:drawing>
          <wp:anchor distT="0" distB="0" distL="114300" distR="114300" simplePos="0" relativeHeight="251662336" behindDoc="1" locked="0" layoutInCell="1" allowOverlap="1" wp14:anchorId="2E4407D2" wp14:editId="02ECC5E8">
            <wp:simplePos x="0" y="0"/>
            <wp:positionH relativeFrom="margin">
              <wp:align>center</wp:align>
            </wp:positionH>
            <wp:positionV relativeFrom="paragraph">
              <wp:posOffset>191194</wp:posOffset>
            </wp:positionV>
            <wp:extent cx="6426977" cy="2692400"/>
            <wp:effectExtent l="0" t="0" r="0" b="0"/>
            <wp:wrapNone/>
            <wp:docPr id="6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977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6E6">
        <w:rPr>
          <w:noProof/>
          <w:lang w:val="ru-RU"/>
        </w:rPr>
        <w:t xml:space="preserve"> </w:t>
      </w:r>
    </w:p>
    <w:sectPr w:rsidR="008B3B88" w:rsidRPr="003306E6" w:rsidSect="00B048F3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B2235" w14:textId="77777777" w:rsidR="00565D75" w:rsidRDefault="00565D75" w:rsidP="00B048F3">
      <w:pPr>
        <w:spacing w:after="0"/>
      </w:pPr>
      <w:r>
        <w:separator/>
      </w:r>
    </w:p>
  </w:endnote>
  <w:endnote w:type="continuationSeparator" w:id="0">
    <w:p w14:paraId="10A4D003" w14:textId="77777777" w:rsidR="00565D75" w:rsidRDefault="00565D75" w:rsidP="00B048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20B0604020202020204"/>
    <w:charset w:val="00"/>
    <w:family w:val="roman"/>
    <w:notTrueType/>
    <w:pitch w:val="default"/>
  </w:font>
  <w:font w:name="Segoe UI">
    <w:altName w:val="Calibri"/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326535"/>
      <w:docPartObj>
        <w:docPartGallery w:val="Page Numbers (Bottom of Page)"/>
        <w:docPartUnique/>
      </w:docPartObj>
    </w:sdtPr>
    <w:sdtContent>
      <w:p w14:paraId="1D53CD78" w14:textId="092739AF" w:rsidR="0066635A" w:rsidRDefault="0066635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2FE3C73" w14:textId="77777777" w:rsidR="0066635A" w:rsidRDefault="00666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9DF5C" w14:textId="77777777" w:rsidR="00565D75" w:rsidRDefault="00565D75" w:rsidP="00B048F3">
      <w:pPr>
        <w:spacing w:after="0"/>
      </w:pPr>
      <w:r>
        <w:separator/>
      </w:r>
    </w:p>
  </w:footnote>
  <w:footnote w:type="continuationSeparator" w:id="0">
    <w:p w14:paraId="24E11D7C" w14:textId="77777777" w:rsidR="00565D75" w:rsidRDefault="00565D75" w:rsidP="00B048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9C910" w14:textId="77777777" w:rsidR="00AC6B50" w:rsidRDefault="00F1687A" w:rsidP="00AC6B50">
    <w:pPr>
      <w:pStyle w:val="Header"/>
      <w:jc w:val="right"/>
      <w:rPr>
        <w:rFonts w:ascii="Arial" w:hAnsi="Arial" w:cs="Arial"/>
        <w:i/>
        <w:szCs w:val="24"/>
        <w:lang w:val="ru-RU"/>
      </w:rPr>
    </w:pPr>
    <w:r>
      <w:rPr>
        <w:rFonts w:ascii="Arial" w:hAnsi="Arial" w:cs="Arial"/>
        <w:i/>
        <w:szCs w:val="24"/>
        <w:lang w:val="ru-RU"/>
      </w:rPr>
      <w:t>Предмет по выбору</w:t>
    </w:r>
  </w:p>
  <w:p w14:paraId="13B7C7C6" w14:textId="0C77AAA2" w:rsidR="00AC6B50" w:rsidRPr="00F1687A" w:rsidRDefault="00AC6B50" w:rsidP="00AC6B50">
    <w:pPr>
      <w:pStyle w:val="Header"/>
      <w:jc w:val="right"/>
      <w:rPr>
        <w:rFonts w:ascii="Arial" w:hAnsi="Arial" w:cs="Arial"/>
        <w:i/>
        <w:szCs w:val="24"/>
        <w:lang w:val="ru-RU"/>
      </w:rPr>
    </w:pPr>
    <w:r>
      <w:rPr>
        <w:rFonts w:ascii="Arial" w:hAnsi="Arial" w:cs="Arial"/>
        <w:i/>
        <w:szCs w:val="24"/>
        <w:lang w:val="ru-RU"/>
      </w:rPr>
      <w:t>«Обучение предпринимательской деятельности»</w:t>
    </w:r>
  </w:p>
  <w:p w14:paraId="11AD6318" w14:textId="77777777" w:rsidR="00F1687A" w:rsidRDefault="00F1687A" w:rsidP="00B048F3">
    <w:pPr>
      <w:pStyle w:val="Header"/>
      <w:jc w:val="right"/>
      <w:rPr>
        <w:rFonts w:ascii="Arial" w:hAnsi="Arial" w:cs="Arial"/>
        <w:i/>
        <w:szCs w:val="24"/>
        <w:lang w:val="ru-RU"/>
      </w:rPr>
    </w:pPr>
    <w:r>
      <w:rPr>
        <w:rFonts w:ascii="Arial" w:hAnsi="Arial" w:cs="Arial"/>
        <w:i/>
        <w:szCs w:val="24"/>
        <w:lang w:val="ru-RU"/>
      </w:rPr>
      <w:t xml:space="preserve"> для основной школы </w:t>
    </w:r>
  </w:p>
  <w:p w14:paraId="084C94AA" w14:textId="77777777" w:rsidR="0066635A" w:rsidRDefault="00666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4DD"/>
    <w:multiLevelType w:val="hybridMultilevel"/>
    <w:tmpl w:val="713CA8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0BB3"/>
    <w:multiLevelType w:val="hybridMultilevel"/>
    <w:tmpl w:val="25CC68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0007"/>
    <w:multiLevelType w:val="hybridMultilevel"/>
    <w:tmpl w:val="2A0EA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02F94"/>
    <w:multiLevelType w:val="hybridMultilevel"/>
    <w:tmpl w:val="AA2E468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C308FC"/>
    <w:multiLevelType w:val="hybridMultilevel"/>
    <w:tmpl w:val="B27CEA2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852F5"/>
    <w:multiLevelType w:val="multilevel"/>
    <w:tmpl w:val="8A32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2913F4B"/>
    <w:multiLevelType w:val="hybridMultilevel"/>
    <w:tmpl w:val="BBCE4D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709B2"/>
    <w:multiLevelType w:val="hybridMultilevel"/>
    <w:tmpl w:val="F0BAB7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627A"/>
    <w:multiLevelType w:val="hybridMultilevel"/>
    <w:tmpl w:val="602CF88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E5060B"/>
    <w:multiLevelType w:val="hybridMultilevel"/>
    <w:tmpl w:val="B73ADE0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B23D90"/>
    <w:multiLevelType w:val="hybridMultilevel"/>
    <w:tmpl w:val="E02EFE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373737"/>
        <w:sz w:val="24"/>
        <w:szCs w:val="24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A7A22"/>
    <w:multiLevelType w:val="hybridMultilevel"/>
    <w:tmpl w:val="63147CF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03C4B94"/>
    <w:multiLevelType w:val="hybridMultilevel"/>
    <w:tmpl w:val="BD96B43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B32358"/>
    <w:multiLevelType w:val="hybridMultilevel"/>
    <w:tmpl w:val="616AAD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1BB8C33A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5532C"/>
    <w:multiLevelType w:val="hybridMultilevel"/>
    <w:tmpl w:val="1920612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FF03B72"/>
    <w:multiLevelType w:val="hybridMultilevel"/>
    <w:tmpl w:val="82A09A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60876"/>
    <w:multiLevelType w:val="hybridMultilevel"/>
    <w:tmpl w:val="651C5A6A"/>
    <w:lvl w:ilvl="0" w:tplc="AEC405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  <w:sz w:val="22"/>
        <w:szCs w:val="22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1BB8C33A">
      <w:start w:val="1"/>
      <w:numFmt w:val="decimal"/>
      <w:pStyle w:val="Heading2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84013"/>
    <w:multiLevelType w:val="hybridMultilevel"/>
    <w:tmpl w:val="B336B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516A7"/>
    <w:multiLevelType w:val="hybridMultilevel"/>
    <w:tmpl w:val="617650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D768F"/>
    <w:multiLevelType w:val="hybridMultilevel"/>
    <w:tmpl w:val="36326B5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15"/>
  </w:num>
  <w:num w:numId="8">
    <w:abstractNumId w:val="9"/>
  </w:num>
  <w:num w:numId="9">
    <w:abstractNumId w:val="12"/>
  </w:num>
  <w:num w:numId="10">
    <w:abstractNumId w:val="13"/>
  </w:num>
  <w:num w:numId="11">
    <w:abstractNumId w:val="1"/>
  </w:num>
  <w:num w:numId="12">
    <w:abstractNumId w:val="17"/>
  </w:num>
  <w:num w:numId="13">
    <w:abstractNumId w:val="18"/>
  </w:num>
  <w:num w:numId="14">
    <w:abstractNumId w:val="10"/>
  </w:num>
  <w:num w:numId="15">
    <w:abstractNumId w:val="11"/>
  </w:num>
  <w:num w:numId="16">
    <w:abstractNumId w:val="19"/>
  </w:num>
  <w:num w:numId="17">
    <w:abstractNumId w:val="14"/>
  </w:num>
  <w:num w:numId="18">
    <w:abstractNumId w:val="8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E"/>
    <w:rsid w:val="000005C9"/>
    <w:rsid w:val="000274A8"/>
    <w:rsid w:val="00036301"/>
    <w:rsid w:val="0003667A"/>
    <w:rsid w:val="00046BCE"/>
    <w:rsid w:val="00053336"/>
    <w:rsid w:val="000570DD"/>
    <w:rsid w:val="00064A80"/>
    <w:rsid w:val="00070680"/>
    <w:rsid w:val="000708C3"/>
    <w:rsid w:val="00073505"/>
    <w:rsid w:val="00076402"/>
    <w:rsid w:val="00077108"/>
    <w:rsid w:val="000812A5"/>
    <w:rsid w:val="000A003E"/>
    <w:rsid w:val="000B47F3"/>
    <w:rsid w:val="000D5ABD"/>
    <w:rsid w:val="000E0B77"/>
    <w:rsid w:val="000F1604"/>
    <w:rsid w:val="000F1628"/>
    <w:rsid w:val="000F4EE3"/>
    <w:rsid w:val="00111705"/>
    <w:rsid w:val="00112647"/>
    <w:rsid w:val="00116A2D"/>
    <w:rsid w:val="00121C02"/>
    <w:rsid w:val="001262C8"/>
    <w:rsid w:val="00130561"/>
    <w:rsid w:val="001320A9"/>
    <w:rsid w:val="001439ED"/>
    <w:rsid w:val="00153BB6"/>
    <w:rsid w:val="0016429B"/>
    <w:rsid w:val="0017019E"/>
    <w:rsid w:val="00170635"/>
    <w:rsid w:val="00170EF5"/>
    <w:rsid w:val="00174623"/>
    <w:rsid w:val="00177776"/>
    <w:rsid w:val="00185F80"/>
    <w:rsid w:val="0019346F"/>
    <w:rsid w:val="0019447F"/>
    <w:rsid w:val="00195997"/>
    <w:rsid w:val="0019771E"/>
    <w:rsid w:val="001A1EC9"/>
    <w:rsid w:val="001A301F"/>
    <w:rsid w:val="001C4D26"/>
    <w:rsid w:val="001C593C"/>
    <w:rsid w:val="001E3081"/>
    <w:rsid w:val="001F5FD1"/>
    <w:rsid w:val="00203621"/>
    <w:rsid w:val="00205E84"/>
    <w:rsid w:val="00214449"/>
    <w:rsid w:val="00217F7F"/>
    <w:rsid w:val="002218BA"/>
    <w:rsid w:val="00221B1D"/>
    <w:rsid w:val="0022225E"/>
    <w:rsid w:val="0023240A"/>
    <w:rsid w:val="0023325C"/>
    <w:rsid w:val="00235B1F"/>
    <w:rsid w:val="00240121"/>
    <w:rsid w:val="0025025A"/>
    <w:rsid w:val="002524F4"/>
    <w:rsid w:val="002574BC"/>
    <w:rsid w:val="002619BA"/>
    <w:rsid w:val="002663DD"/>
    <w:rsid w:val="00266795"/>
    <w:rsid w:val="002673F2"/>
    <w:rsid w:val="0028457D"/>
    <w:rsid w:val="002907F0"/>
    <w:rsid w:val="002A6356"/>
    <w:rsid w:val="002B2B8E"/>
    <w:rsid w:val="002B3492"/>
    <w:rsid w:val="002C1A0B"/>
    <w:rsid w:val="002C1C41"/>
    <w:rsid w:val="002C46CE"/>
    <w:rsid w:val="002C646F"/>
    <w:rsid w:val="002D506B"/>
    <w:rsid w:val="002D59C1"/>
    <w:rsid w:val="002E6AA0"/>
    <w:rsid w:val="002F5065"/>
    <w:rsid w:val="002F6756"/>
    <w:rsid w:val="00300BA4"/>
    <w:rsid w:val="00302990"/>
    <w:rsid w:val="00310BF5"/>
    <w:rsid w:val="003306E6"/>
    <w:rsid w:val="003345D0"/>
    <w:rsid w:val="003412CC"/>
    <w:rsid w:val="00343359"/>
    <w:rsid w:val="00351F3B"/>
    <w:rsid w:val="00352567"/>
    <w:rsid w:val="00353307"/>
    <w:rsid w:val="0035792C"/>
    <w:rsid w:val="003613DB"/>
    <w:rsid w:val="00364FA3"/>
    <w:rsid w:val="00370C67"/>
    <w:rsid w:val="00374136"/>
    <w:rsid w:val="00375378"/>
    <w:rsid w:val="00377A3B"/>
    <w:rsid w:val="0038183D"/>
    <w:rsid w:val="00383D0C"/>
    <w:rsid w:val="003919FC"/>
    <w:rsid w:val="0039465B"/>
    <w:rsid w:val="00396024"/>
    <w:rsid w:val="003A5F58"/>
    <w:rsid w:val="003B3C83"/>
    <w:rsid w:val="003C4F79"/>
    <w:rsid w:val="003C730E"/>
    <w:rsid w:val="003E1BC0"/>
    <w:rsid w:val="003E5E20"/>
    <w:rsid w:val="00400394"/>
    <w:rsid w:val="00400F3E"/>
    <w:rsid w:val="00401DD0"/>
    <w:rsid w:val="00403D7C"/>
    <w:rsid w:val="00404600"/>
    <w:rsid w:val="004047EC"/>
    <w:rsid w:val="00404E65"/>
    <w:rsid w:val="004050A6"/>
    <w:rsid w:val="00407E49"/>
    <w:rsid w:val="004316D5"/>
    <w:rsid w:val="004431D0"/>
    <w:rsid w:val="00446A1B"/>
    <w:rsid w:val="00450D7C"/>
    <w:rsid w:val="00452364"/>
    <w:rsid w:val="00455875"/>
    <w:rsid w:val="00461843"/>
    <w:rsid w:val="004644CF"/>
    <w:rsid w:val="00466A72"/>
    <w:rsid w:val="004672DC"/>
    <w:rsid w:val="00473C8B"/>
    <w:rsid w:val="004776DD"/>
    <w:rsid w:val="00480222"/>
    <w:rsid w:val="004817C5"/>
    <w:rsid w:val="004A1758"/>
    <w:rsid w:val="004A59E9"/>
    <w:rsid w:val="004B1B3A"/>
    <w:rsid w:val="004B1C55"/>
    <w:rsid w:val="004B2B5A"/>
    <w:rsid w:val="004B331D"/>
    <w:rsid w:val="004B5EFA"/>
    <w:rsid w:val="004B694B"/>
    <w:rsid w:val="004B73A0"/>
    <w:rsid w:val="004C5675"/>
    <w:rsid w:val="004C78B0"/>
    <w:rsid w:val="004D301B"/>
    <w:rsid w:val="004E525C"/>
    <w:rsid w:val="004F4502"/>
    <w:rsid w:val="004F732E"/>
    <w:rsid w:val="0050193D"/>
    <w:rsid w:val="00521AD5"/>
    <w:rsid w:val="005313E7"/>
    <w:rsid w:val="00535050"/>
    <w:rsid w:val="00543AB8"/>
    <w:rsid w:val="00555A65"/>
    <w:rsid w:val="00561823"/>
    <w:rsid w:val="0056190F"/>
    <w:rsid w:val="00562FF8"/>
    <w:rsid w:val="00565D75"/>
    <w:rsid w:val="00592CFC"/>
    <w:rsid w:val="005A097B"/>
    <w:rsid w:val="005B148C"/>
    <w:rsid w:val="005D4EBC"/>
    <w:rsid w:val="005D52B5"/>
    <w:rsid w:val="005E0853"/>
    <w:rsid w:val="005E7A4B"/>
    <w:rsid w:val="00606766"/>
    <w:rsid w:val="006105F5"/>
    <w:rsid w:val="006155E7"/>
    <w:rsid w:val="00630CEE"/>
    <w:rsid w:val="00633C72"/>
    <w:rsid w:val="00634403"/>
    <w:rsid w:val="00644B60"/>
    <w:rsid w:val="00662674"/>
    <w:rsid w:val="0066635A"/>
    <w:rsid w:val="00667BC7"/>
    <w:rsid w:val="0067276D"/>
    <w:rsid w:val="00687621"/>
    <w:rsid w:val="006A23C0"/>
    <w:rsid w:val="006B2071"/>
    <w:rsid w:val="006B7CFC"/>
    <w:rsid w:val="006C507B"/>
    <w:rsid w:val="006D1239"/>
    <w:rsid w:val="006D793B"/>
    <w:rsid w:val="006E04AC"/>
    <w:rsid w:val="006E3DE9"/>
    <w:rsid w:val="006E755F"/>
    <w:rsid w:val="0070238A"/>
    <w:rsid w:val="00702828"/>
    <w:rsid w:val="007037BB"/>
    <w:rsid w:val="007048E6"/>
    <w:rsid w:val="00704F76"/>
    <w:rsid w:val="00714231"/>
    <w:rsid w:val="007147C4"/>
    <w:rsid w:val="007162CA"/>
    <w:rsid w:val="00717550"/>
    <w:rsid w:val="007230AE"/>
    <w:rsid w:val="0072423C"/>
    <w:rsid w:val="00732B81"/>
    <w:rsid w:val="0073613D"/>
    <w:rsid w:val="00745899"/>
    <w:rsid w:val="00752706"/>
    <w:rsid w:val="00753B52"/>
    <w:rsid w:val="00753FD5"/>
    <w:rsid w:val="007668E2"/>
    <w:rsid w:val="007715DE"/>
    <w:rsid w:val="007723C1"/>
    <w:rsid w:val="00775AC7"/>
    <w:rsid w:val="00776DFC"/>
    <w:rsid w:val="007803CD"/>
    <w:rsid w:val="007934D4"/>
    <w:rsid w:val="007A3BFF"/>
    <w:rsid w:val="007C434E"/>
    <w:rsid w:val="007D02AE"/>
    <w:rsid w:val="007D0F36"/>
    <w:rsid w:val="007D2432"/>
    <w:rsid w:val="007F4179"/>
    <w:rsid w:val="00801F10"/>
    <w:rsid w:val="00832225"/>
    <w:rsid w:val="008369F0"/>
    <w:rsid w:val="00840993"/>
    <w:rsid w:val="008449DA"/>
    <w:rsid w:val="00853882"/>
    <w:rsid w:val="00856242"/>
    <w:rsid w:val="008652E3"/>
    <w:rsid w:val="00866F25"/>
    <w:rsid w:val="008746D0"/>
    <w:rsid w:val="00877196"/>
    <w:rsid w:val="008771DC"/>
    <w:rsid w:val="00881B6F"/>
    <w:rsid w:val="00882465"/>
    <w:rsid w:val="00882CF5"/>
    <w:rsid w:val="00882F8A"/>
    <w:rsid w:val="0088386F"/>
    <w:rsid w:val="00886C49"/>
    <w:rsid w:val="00893166"/>
    <w:rsid w:val="008A1729"/>
    <w:rsid w:val="008A74D9"/>
    <w:rsid w:val="008B3B88"/>
    <w:rsid w:val="008B3CAE"/>
    <w:rsid w:val="008B44F3"/>
    <w:rsid w:val="008D4273"/>
    <w:rsid w:val="008D7EAB"/>
    <w:rsid w:val="008F082A"/>
    <w:rsid w:val="008F2C6B"/>
    <w:rsid w:val="008F6466"/>
    <w:rsid w:val="00907DD7"/>
    <w:rsid w:val="009131E2"/>
    <w:rsid w:val="00916CE3"/>
    <w:rsid w:val="009213FA"/>
    <w:rsid w:val="00922336"/>
    <w:rsid w:val="00926C2B"/>
    <w:rsid w:val="00933999"/>
    <w:rsid w:val="00947FDE"/>
    <w:rsid w:val="00957BC3"/>
    <w:rsid w:val="00960EB2"/>
    <w:rsid w:val="00962BCF"/>
    <w:rsid w:val="00995587"/>
    <w:rsid w:val="0099586A"/>
    <w:rsid w:val="00996693"/>
    <w:rsid w:val="009C0C9C"/>
    <w:rsid w:val="009C6C1E"/>
    <w:rsid w:val="00A00483"/>
    <w:rsid w:val="00A05BCC"/>
    <w:rsid w:val="00A07FC3"/>
    <w:rsid w:val="00A1282C"/>
    <w:rsid w:val="00A23ABB"/>
    <w:rsid w:val="00A25681"/>
    <w:rsid w:val="00A2600A"/>
    <w:rsid w:val="00A33B74"/>
    <w:rsid w:val="00A35AB1"/>
    <w:rsid w:val="00A4595E"/>
    <w:rsid w:val="00A47A9A"/>
    <w:rsid w:val="00A52B58"/>
    <w:rsid w:val="00A6045D"/>
    <w:rsid w:val="00A623CE"/>
    <w:rsid w:val="00A71224"/>
    <w:rsid w:val="00A73D91"/>
    <w:rsid w:val="00A808D9"/>
    <w:rsid w:val="00A8635E"/>
    <w:rsid w:val="00A90464"/>
    <w:rsid w:val="00A97A78"/>
    <w:rsid w:val="00AB6DBE"/>
    <w:rsid w:val="00AC332F"/>
    <w:rsid w:val="00AC49D1"/>
    <w:rsid w:val="00AC6B50"/>
    <w:rsid w:val="00AD41FA"/>
    <w:rsid w:val="00AE1CC0"/>
    <w:rsid w:val="00AE2CB2"/>
    <w:rsid w:val="00AE3470"/>
    <w:rsid w:val="00AF105C"/>
    <w:rsid w:val="00B048F3"/>
    <w:rsid w:val="00B13C38"/>
    <w:rsid w:val="00B13DA3"/>
    <w:rsid w:val="00B15F9F"/>
    <w:rsid w:val="00B17C9F"/>
    <w:rsid w:val="00B316CC"/>
    <w:rsid w:val="00B33644"/>
    <w:rsid w:val="00B41D58"/>
    <w:rsid w:val="00B46057"/>
    <w:rsid w:val="00B53729"/>
    <w:rsid w:val="00B543AA"/>
    <w:rsid w:val="00B549EF"/>
    <w:rsid w:val="00B56B8B"/>
    <w:rsid w:val="00B7168E"/>
    <w:rsid w:val="00B76BE1"/>
    <w:rsid w:val="00B775FA"/>
    <w:rsid w:val="00BA3EDD"/>
    <w:rsid w:val="00BE630D"/>
    <w:rsid w:val="00BE7D0C"/>
    <w:rsid w:val="00BF5C94"/>
    <w:rsid w:val="00C060F9"/>
    <w:rsid w:val="00C06FC3"/>
    <w:rsid w:val="00C16643"/>
    <w:rsid w:val="00C508B3"/>
    <w:rsid w:val="00C53A8F"/>
    <w:rsid w:val="00C64194"/>
    <w:rsid w:val="00C6443B"/>
    <w:rsid w:val="00C86D74"/>
    <w:rsid w:val="00CA5AF4"/>
    <w:rsid w:val="00CB2A46"/>
    <w:rsid w:val="00CB750F"/>
    <w:rsid w:val="00CC00A9"/>
    <w:rsid w:val="00CC5917"/>
    <w:rsid w:val="00CD63F8"/>
    <w:rsid w:val="00CE028A"/>
    <w:rsid w:val="00CE312D"/>
    <w:rsid w:val="00CF3E1A"/>
    <w:rsid w:val="00CF72BC"/>
    <w:rsid w:val="00D047AD"/>
    <w:rsid w:val="00D24783"/>
    <w:rsid w:val="00D25234"/>
    <w:rsid w:val="00D31BE7"/>
    <w:rsid w:val="00D36554"/>
    <w:rsid w:val="00D55D1A"/>
    <w:rsid w:val="00D63809"/>
    <w:rsid w:val="00D813A1"/>
    <w:rsid w:val="00D96275"/>
    <w:rsid w:val="00DA06BC"/>
    <w:rsid w:val="00DA53DC"/>
    <w:rsid w:val="00DB4B4D"/>
    <w:rsid w:val="00DC4178"/>
    <w:rsid w:val="00DC560D"/>
    <w:rsid w:val="00DC706D"/>
    <w:rsid w:val="00DD2246"/>
    <w:rsid w:val="00DD687D"/>
    <w:rsid w:val="00DE005C"/>
    <w:rsid w:val="00DF037C"/>
    <w:rsid w:val="00DF2102"/>
    <w:rsid w:val="00E21701"/>
    <w:rsid w:val="00E230FF"/>
    <w:rsid w:val="00E31E6F"/>
    <w:rsid w:val="00E46ABD"/>
    <w:rsid w:val="00E537EF"/>
    <w:rsid w:val="00E53C92"/>
    <w:rsid w:val="00E70130"/>
    <w:rsid w:val="00E909A7"/>
    <w:rsid w:val="00EA2DE4"/>
    <w:rsid w:val="00EB75AC"/>
    <w:rsid w:val="00EB76DC"/>
    <w:rsid w:val="00EC2170"/>
    <w:rsid w:val="00ED7CF7"/>
    <w:rsid w:val="00EE4E35"/>
    <w:rsid w:val="00EF0CFA"/>
    <w:rsid w:val="00EF4A4B"/>
    <w:rsid w:val="00EF62B3"/>
    <w:rsid w:val="00EF63A0"/>
    <w:rsid w:val="00F02775"/>
    <w:rsid w:val="00F1687A"/>
    <w:rsid w:val="00F174DF"/>
    <w:rsid w:val="00F17F6C"/>
    <w:rsid w:val="00F24B16"/>
    <w:rsid w:val="00F3212E"/>
    <w:rsid w:val="00F35CDB"/>
    <w:rsid w:val="00F37651"/>
    <w:rsid w:val="00F5535C"/>
    <w:rsid w:val="00F55835"/>
    <w:rsid w:val="00F56236"/>
    <w:rsid w:val="00F62FE6"/>
    <w:rsid w:val="00F64A3A"/>
    <w:rsid w:val="00F910D9"/>
    <w:rsid w:val="00F92933"/>
    <w:rsid w:val="00F968A0"/>
    <w:rsid w:val="00FA1805"/>
    <w:rsid w:val="00FB7013"/>
    <w:rsid w:val="00FD6306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699BC05"/>
  <w15:docId w15:val="{596F8D68-F0BB-47B5-94C3-17940F9B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483"/>
    <w:pPr>
      <w:spacing w:after="80" w:line="240" w:lineRule="auto"/>
      <w:jc w:val="both"/>
    </w:pPr>
    <w:rPr>
      <w:rFonts w:ascii="Arial Narrow" w:hAnsi="Arial Narr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483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6E32D2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693"/>
    <w:pPr>
      <w:keepNext/>
      <w:keepLines/>
      <w:numPr>
        <w:ilvl w:val="3"/>
        <w:numId w:val="2"/>
      </w:numPr>
      <w:spacing w:before="120" w:after="120"/>
      <w:ind w:left="426" w:hanging="426"/>
      <w:outlineLvl w:val="1"/>
    </w:pPr>
    <w:rPr>
      <w:rFonts w:eastAsiaTheme="majorEastAsia" w:cstheme="majorBidi"/>
      <w:b/>
      <w:bCs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72BC"/>
    <w:pPr>
      <w:keepNext/>
      <w:keepLines/>
      <w:spacing w:before="40" w:after="0"/>
      <w:outlineLvl w:val="2"/>
    </w:pPr>
    <w:rPr>
      <w:rFonts w:eastAsiaTheme="majorEastAsia" w:cstheme="majorBidi"/>
      <w:color w:val="7030A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483"/>
    <w:rPr>
      <w:rFonts w:ascii="Arial Narrow" w:eastAsiaTheme="majorEastAsia" w:hAnsi="Arial Narrow" w:cstheme="majorBidi"/>
      <w:b/>
      <w:bCs/>
      <w:color w:val="6E32D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6693"/>
    <w:rPr>
      <w:rFonts w:ascii="Arial Narrow" w:eastAsiaTheme="majorEastAsia" w:hAnsi="Arial Narrow" w:cstheme="majorBidi"/>
      <w:b/>
      <w:bCs/>
      <w:color w:val="7030A0"/>
      <w:sz w:val="26"/>
      <w:szCs w:val="26"/>
    </w:rPr>
  </w:style>
  <w:style w:type="paragraph" w:styleId="ListParagraph">
    <w:name w:val="List Paragraph"/>
    <w:basedOn w:val="Normal"/>
    <w:uiPriority w:val="34"/>
    <w:qFormat/>
    <w:rsid w:val="008B3C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CA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B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3C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8771D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771D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B048F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048F3"/>
  </w:style>
  <w:style w:type="paragraph" w:styleId="Footer">
    <w:name w:val="footer"/>
    <w:basedOn w:val="Normal"/>
    <w:link w:val="FooterChar"/>
    <w:uiPriority w:val="99"/>
    <w:unhideWhenUsed/>
    <w:rsid w:val="00B048F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48F3"/>
  </w:style>
  <w:style w:type="character" w:styleId="CommentReference">
    <w:name w:val="annotation reference"/>
    <w:basedOn w:val="DefaultParagraphFont"/>
    <w:uiPriority w:val="99"/>
    <w:semiHidden/>
    <w:unhideWhenUsed/>
    <w:rsid w:val="00780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03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03C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3C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3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C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F72BC"/>
    <w:rPr>
      <w:rFonts w:ascii="Arial Narrow" w:eastAsiaTheme="majorEastAsia" w:hAnsi="Arial Narrow" w:cstheme="majorBidi"/>
      <w:color w:val="7030A0"/>
      <w:sz w:val="24"/>
      <w:szCs w:val="24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19447F"/>
    <w:rPr>
      <w:color w:val="808080"/>
      <w:shd w:val="clear" w:color="auto" w:fill="E6E6E6"/>
    </w:rPr>
  </w:style>
  <w:style w:type="paragraph" w:styleId="Title">
    <w:name w:val="Title"/>
    <w:basedOn w:val="Normal"/>
    <w:link w:val="TitleChar"/>
    <w:qFormat/>
    <w:rsid w:val="00235B1F"/>
    <w:pPr>
      <w:spacing w:after="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35B1F"/>
    <w:rPr>
      <w:rFonts w:ascii="Times New Roman" w:eastAsia="Times New Roman" w:hAnsi="Times New Roman" w:cs="Times New Roman"/>
      <w:b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595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52B5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321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3166"/>
    <w:pPr>
      <w:spacing w:after="0" w:line="240" w:lineRule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rajaleidja.innove.ee/" TargetMode="External"/><Relationship Id="rId18" Type="http://schemas.openxmlformats.org/officeDocument/2006/relationships/hyperlink" Target="https://www.minuraha.ee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eesti.ee/et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ska.kutsekoda.ee/wp-content/uploads/2016/04/Tulevikutrendid-1.pdf" TargetMode="External"/><Relationship Id="rId17" Type="http://schemas.openxmlformats.org/officeDocument/2006/relationships/hyperlink" Target="http://ettevotlusteater.eu/?page_id=3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ntervjuu.eu/1/" TargetMode="External"/><Relationship Id="rId20" Type="http://schemas.openxmlformats.org/officeDocument/2006/relationships/hyperlink" Target="https://www.emta.ee/et/erakli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olielu.ee/waramu/view/1-00fc8369-4a5b-4fd8-9271-da0d872060c9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mkm.ee/et/videod" TargetMode="Externa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tarbijakaitseamet.ee/et/tarbijakoo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cv.ee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B176-70BC-D94F-AA71-D3545479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16</Pages>
  <Words>5312</Words>
  <Characters>30497</Characters>
  <Application>Microsoft Office Word</Application>
  <DocSecurity>0</DocSecurity>
  <Lines>709</Lines>
  <Paragraphs>306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Põhikooli valikõppeaine „Ettevõtlusõppe</vt:lpstr>
      <vt:lpstr>Põhikooli valikõppeaine „Ettevõtlusõppe</vt:lpstr>
      <vt:lpstr>Põhikooli valikõppeaine „Ettevõtlusõppe</vt:lpstr>
    </vt:vector>
  </TitlesOfParts>
  <Company>Tartu Ülikool</Company>
  <LinksUpToDate>false</LinksUpToDate>
  <CharactersWithSpaces>35503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Põhikooli valikõppeaine „Ettevõtlusõppe</dc:title>
  <dc:creator>Juta Jaani</dc:creator>
  <cp:lastModifiedBy>Anna Golubeva</cp:lastModifiedBy>
  <cp:revision>141</cp:revision>
  <cp:lastPrinted>2017-12-20T14:41:00Z</cp:lastPrinted>
  <dcterms:created xsi:type="dcterms:W3CDTF">2019-04-08T17:30:00Z</dcterms:created>
  <dcterms:modified xsi:type="dcterms:W3CDTF">2019-04-12T15:39:00Z</dcterms:modified>
</cp:coreProperties>
</file>